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59817" w14:textId="2618AA60" w:rsidR="004640CC" w:rsidRDefault="00825063" w:rsidP="00A92ACB">
      <w:pPr>
        <w:ind w:right="-846"/>
        <w:rPr>
          <w:rFonts w:ascii="Times New Roman" w:hAnsi="Times New Roman" w:cs="Times New Roman"/>
          <w:lang w:val="ro-RO"/>
        </w:rPr>
      </w:pPr>
      <w:r>
        <w:rPr>
          <w:rFonts w:ascii="Times New Roman" w:hAnsi="Times New Roman" w:cs="Times New Roman"/>
          <w:lang w:val="ro-RO"/>
        </w:rPr>
        <w:t xml:space="preserve">Nr. </w:t>
      </w:r>
      <w:r w:rsidR="006474F2">
        <w:rPr>
          <w:rFonts w:ascii="Times New Roman" w:hAnsi="Times New Roman" w:cs="Times New Roman"/>
          <w:lang w:val="ro-RO"/>
        </w:rPr>
        <w:t>51.708</w:t>
      </w:r>
      <w:r>
        <w:rPr>
          <w:rFonts w:ascii="Times New Roman" w:hAnsi="Times New Roman" w:cs="Times New Roman"/>
          <w:lang w:val="ro-RO"/>
        </w:rPr>
        <w:t>/</w:t>
      </w:r>
      <w:r w:rsidR="00E20448">
        <w:rPr>
          <w:rFonts w:ascii="Times New Roman" w:hAnsi="Times New Roman" w:cs="Times New Roman"/>
          <w:lang w:val="ro-RO"/>
        </w:rPr>
        <w:t>27</w:t>
      </w:r>
      <w:r>
        <w:rPr>
          <w:rFonts w:ascii="Times New Roman" w:hAnsi="Times New Roman" w:cs="Times New Roman"/>
          <w:lang w:val="ro-RO"/>
        </w:rPr>
        <w:t>.12.2022</w:t>
      </w:r>
    </w:p>
    <w:p w14:paraId="50F40DDC" w14:textId="3DC4A0B7" w:rsidR="00825063" w:rsidRDefault="00825063" w:rsidP="00A92ACB">
      <w:pPr>
        <w:ind w:right="-846"/>
        <w:rPr>
          <w:rFonts w:ascii="Times New Roman" w:hAnsi="Times New Roman" w:cs="Times New Roman"/>
          <w:lang w:val="ro-RO"/>
        </w:rPr>
      </w:pPr>
    </w:p>
    <w:p w14:paraId="3B56669F" w14:textId="684E8283" w:rsidR="00825063" w:rsidRPr="006474F2" w:rsidRDefault="00825063" w:rsidP="00A92ACB">
      <w:pPr>
        <w:ind w:right="-846"/>
        <w:jc w:val="center"/>
        <w:rPr>
          <w:rFonts w:ascii="Times New Roman" w:hAnsi="Times New Roman" w:cs="Times New Roman"/>
          <w:b/>
          <w:bCs/>
          <w:lang w:val="ro-RO"/>
        </w:rPr>
      </w:pPr>
      <w:r w:rsidRPr="006474F2">
        <w:rPr>
          <w:rFonts w:ascii="Times New Roman" w:hAnsi="Times New Roman" w:cs="Times New Roman"/>
          <w:b/>
          <w:bCs/>
          <w:lang w:val="ro-RO"/>
        </w:rPr>
        <w:t>REFERAT DE APROBARE</w:t>
      </w:r>
    </w:p>
    <w:p w14:paraId="4C200153" w14:textId="538206F7" w:rsidR="00825063" w:rsidRPr="00411F12" w:rsidRDefault="00825063" w:rsidP="00A92ACB">
      <w:pPr>
        <w:spacing w:line="276" w:lineRule="auto"/>
        <w:ind w:right="-846"/>
        <w:jc w:val="center"/>
        <w:rPr>
          <w:rFonts w:ascii="Times New Roman" w:hAnsi="Times New Roman" w:cs="Times New Roman"/>
          <w:sz w:val="22"/>
          <w:szCs w:val="22"/>
          <w:lang w:val="ro-RO"/>
        </w:rPr>
      </w:pPr>
      <w:r w:rsidRPr="00411F12">
        <w:rPr>
          <w:rFonts w:ascii="Times New Roman" w:hAnsi="Times New Roman" w:cs="Times New Roman"/>
          <w:sz w:val="22"/>
          <w:szCs w:val="22"/>
          <w:lang w:val="ro-RO"/>
        </w:rPr>
        <w:t>la proiectul de hotărâre privind aprobarea modificării Regulamentului de instituire și administrare a taxei de salubrizare pentru utilizatorii serviciului de salubrizare în județul Mureș, cu aplicabilitate</w:t>
      </w:r>
      <w:r w:rsidR="009A1843">
        <w:rPr>
          <w:rFonts w:ascii="Times New Roman" w:hAnsi="Times New Roman" w:cs="Times New Roman"/>
          <w:sz w:val="22"/>
          <w:szCs w:val="22"/>
          <w:lang w:val="ro-RO"/>
        </w:rPr>
        <w:t xml:space="preserve"> începând cu luna ianuarie </w:t>
      </w:r>
      <w:r w:rsidRPr="00411F12">
        <w:rPr>
          <w:rFonts w:ascii="Times New Roman" w:hAnsi="Times New Roman" w:cs="Times New Roman"/>
          <w:sz w:val="22"/>
          <w:szCs w:val="22"/>
          <w:lang w:val="ro-RO"/>
        </w:rPr>
        <w:t>2023</w:t>
      </w:r>
      <w:r w:rsidR="00411F12">
        <w:rPr>
          <w:rFonts w:ascii="Times New Roman" w:hAnsi="Times New Roman" w:cs="Times New Roman"/>
          <w:sz w:val="22"/>
          <w:szCs w:val="22"/>
          <w:lang w:val="ro-RO"/>
        </w:rPr>
        <w:t xml:space="preserve"> în Municipiul Sighișoara</w:t>
      </w:r>
    </w:p>
    <w:p w14:paraId="574A44A3" w14:textId="77777777" w:rsidR="00825063" w:rsidRDefault="00825063" w:rsidP="00A92ACB">
      <w:pPr>
        <w:ind w:right="-846"/>
        <w:jc w:val="center"/>
        <w:rPr>
          <w:rFonts w:ascii="Times New Roman" w:hAnsi="Times New Roman" w:cs="Times New Roman"/>
          <w:lang w:val="ro-RO"/>
        </w:rPr>
      </w:pPr>
    </w:p>
    <w:p w14:paraId="1AA9E520" w14:textId="77777777" w:rsidR="00825063" w:rsidRDefault="00825063" w:rsidP="00A92ACB">
      <w:pPr>
        <w:ind w:right="-846"/>
        <w:jc w:val="center"/>
        <w:rPr>
          <w:rFonts w:ascii="Times New Roman" w:hAnsi="Times New Roman" w:cs="Times New Roman"/>
          <w:lang w:val="ro-RO"/>
        </w:rPr>
      </w:pPr>
    </w:p>
    <w:p w14:paraId="5DBBB89E" w14:textId="77777777" w:rsidR="00825063" w:rsidRPr="00411F12" w:rsidRDefault="00825063" w:rsidP="00A92ACB">
      <w:pPr>
        <w:spacing w:line="276" w:lineRule="auto"/>
        <w:ind w:right="-846"/>
        <w:jc w:val="both"/>
        <w:rPr>
          <w:rFonts w:ascii="Times New Roman" w:hAnsi="Times New Roman" w:cs="Times New Roman"/>
          <w:b/>
          <w:bCs/>
          <w:sz w:val="22"/>
          <w:szCs w:val="22"/>
          <w:lang w:val="ro-RO"/>
        </w:rPr>
      </w:pPr>
      <w:r>
        <w:rPr>
          <w:rFonts w:ascii="Times New Roman" w:hAnsi="Times New Roman" w:cs="Times New Roman"/>
          <w:lang w:val="ro-RO"/>
        </w:rPr>
        <w:tab/>
      </w:r>
      <w:r w:rsidRPr="00411F12">
        <w:rPr>
          <w:rFonts w:ascii="Times New Roman" w:hAnsi="Times New Roman" w:cs="Times New Roman"/>
          <w:b/>
          <w:bCs/>
          <w:sz w:val="22"/>
          <w:szCs w:val="22"/>
          <w:lang w:val="ro-RO"/>
        </w:rPr>
        <w:t>Doamnelor și domnilor consilieri,</w:t>
      </w:r>
    </w:p>
    <w:p w14:paraId="5D77B81C" w14:textId="77777777" w:rsidR="00825063" w:rsidRPr="00411F12" w:rsidRDefault="00825063" w:rsidP="00A92ACB">
      <w:pPr>
        <w:spacing w:line="276" w:lineRule="auto"/>
        <w:ind w:right="-846"/>
        <w:jc w:val="both"/>
        <w:rPr>
          <w:rFonts w:ascii="Times New Roman" w:hAnsi="Times New Roman" w:cs="Times New Roman"/>
          <w:b/>
          <w:bCs/>
          <w:sz w:val="22"/>
          <w:szCs w:val="22"/>
          <w:lang w:val="ro-RO"/>
        </w:rPr>
      </w:pPr>
    </w:p>
    <w:p w14:paraId="26F1BD4C" w14:textId="5D7FD9A7" w:rsidR="00825063" w:rsidRPr="00411F12" w:rsidRDefault="00825063" w:rsidP="00A92ACB">
      <w:pPr>
        <w:spacing w:line="276" w:lineRule="auto"/>
        <w:ind w:right="-846"/>
        <w:jc w:val="both"/>
        <w:rPr>
          <w:rFonts w:ascii="Times New Roman" w:hAnsi="Times New Roman" w:cs="Times New Roman"/>
          <w:sz w:val="22"/>
          <w:szCs w:val="22"/>
          <w:lang w:val="ro-RO"/>
        </w:rPr>
      </w:pPr>
      <w:r w:rsidRPr="00411F12">
        <w:rPr>
          <w:rFonts w:ascii="Times New Roman" w:hAnsi="Times New Roman" w:cs="Times New Roman"/>
          <w:b/>
          <w:bCs/>
          <w:sz w:val="22"/>
          <w:szCs w:val="22"/>
          <w:lang w:val="ro-RO"/>
        </w:rPr>
        <w:tab/>
      </w:r>
      <w:r w:rsidRPr="00411F12">
        <w:rPr>
          <w:rFonts w:ascii="Times New Roman" w:hAnsi="Times New Roman" w:cs="Times New Roman"/>
          <w:sz w:val="22"/>
          <w:szCs w:val="22"/>
          <w:lang w:val="ro-RO"/>
        </w:rPr>
        <w:t>În baza art. 28</w:t>
      </w:r>
      <w:r w:rsidR="00000FCF" w:rsidRPr="00411F12">
        <w:rPr>
          <w:rFonts w:ascii="Times New Roman" w:hAnsi="Times New Roman" w:cs="Times New Roman"/>
          <w:sz w:val="22"/>
          <w:szCs w:val="22"/>
          <w:lang w:val="ro-RO"/>
        </w:rPr>
        <w:t>^18 alin. (2) din Legea serviciului de salubrizare a localităților nr. 101/2006, republicată cu modificările și completările ulterioare, autoritățile administrației publice locale au competențele exclusive cu privire la elaborarea și aprobarea Regulamentului de instituire și administrare a taxei de salubrizare pentru utilizatorii serviciului de salubrizare cu respectarea dispozițiilor Legii nr. 24/2000 privind normele de tehnică legislativă pentru elaborarea actelor normative, republicată, cu modificările și completările ulterioare.</w:t>
      </w:r>
    </w:p>
    <w:p w14:paraId="3BC61CB6" w14:textId="7491860F" w:rsidR="000C24B8" w:rsidRDefault="00000FCF" w:rsidP="00A92ACB">
      <w:pPr>
        <w:spacing w:line="276" w:lineRule="auto"/>
        <w:ind w:right="-846"/>
        <w:jc w:val="both"/>
        <w:rPr>
          <w:rFonts w:ascii="Times New Roman" w:hAnsi="Times New Roman" w:cs="Times New Roman"/>
          <w:sz w:val="22"/>
          <w:szCs w:val="22"/>
          <w:lang w:val="ro-RO"/>
        </w:rPr>
      </w:pPr>
      <w:r w:rsidRPr="00411F12">
        <w:rPr>
          <w:rFonts w:ascii="Times New Roman" w:hAnsi="Times New Roman" w:cs="Times New Roman"/>
          <w:sz w:val="22"/>
          <w:szCs w:val="22"/>
          <w:lang w:val="ro-RO"/>
        </w:rPr>
        <w:tab/>
      </w:r>
      <w:r w:rsidR="000C24B8">
        <w:rPr>
          <w:rFonts w:ascii="Times New Roman" w:hAnsi="Times New Roman" w:cs="Times New Roman"/>
          <w:sz w:val="22"/>
          <w:szCs w:val="22"/>
          <w:lang w:val="ro-RO"/>
        </w:rPr>
        <w:t>În contextul modificărilor aduse de Ordonanța de urgență a Guvernului nr. 133/2022 pentru modificarea și completarea Ordonanței de urgență a Guvernului nr. 92/2021 privind regimul deșeurilor, precum și a Legii serviciului de salubrizare a localităților nr. 101/2006, a Legii nr. 249/2015 privind modalitatea de gestiune a ambalajelor și a deșeurilor de ambalaje și a Ordonanței de urgență a Guvernului nr. 196/2005 privind Fondul pentru mediu, cu modificările și completările ulterioare, a fost modificat Regulamentul de instituire și administrare a taxei de salubrizare pentru utilizatorii serviciului de salubrizare în județul Mureș, prin corelare cu legislația specifică în vigoare din domeniul salubrizării, respectiv Ordinul președintelui A.N.R.S.C. nr. 640/2022 privind aprobarea Normelor metodologice de stabilire, ajustare sau modificare a tarifelor pentru activitățile de salubrizare, precum și de calculare a tarifelor/taxelor distincte pentru gestionarea deșeurilor și a taxelor de salubrizare, sunt acte care au adus modificări de ordin substanțial în domeniul salubrizării, care necesită a fii corectate și transpuse în Regulamentul de instituire și administrare a taxei de salubrizare pentru utilizatorii serviciului de salubrizare în Județul Mureș.</w:t>
      </w:r>
    </w:p>
    <w:p w14:paraId="0DD0F3B9" w14:textId="0BF1312E" w:rsidR="000C24B8" w:rsidRDefault="000C24B8" w:rsidP="00A92ACB">
      <w:pPr>
        <w:spacing w:line="276" w:lineRule="auto"/>
        <w:ind w:right="-846"/>
        <w:jc w:val="both"/>
        <w:rPr>
          <w:rFonts w:ascii="Times New Roman" w:hAnsi="Times New Roman" w:cs="Times New Roman"/>
          <w:sz w:val="22"/>
          <w:szCs w:val="22"/>
          <w:lang w:val="ro-RO"/>
        </w:rPr>
      </w:pPr>
      <w:r>
        <w:rPr>
          <w:rFonts w:ascii="Times New Roman" w:hAnsi="Times New Roman" w:cs="Times New Roman"/>
          <w:sz w:val="22"/>
          <w:szCs w:val="22"/>
          <w:lang w:val="ro-RO"/>
        </w:rPr>
        <w:tab/>
        <w:t>Modificările regulamentului au</w:t>
      </w:r>
      <w:r w:rsidR="009A1843">
        <w:rPr>
          <w:rFonts w:ascii="Times New Roman" w:hAnsi="Times New Roman" w:cs="Times New Roman"/>
          <w:sz w:val="22"/>
          <w:szCs w:val="22"/>
          <w:lang w:val="ro-RO"/>
        </w:rPr>
        <w:t xml:space="preserve"> fost efectuate în conformitate</w:t>
      </w:r>
      <w:r>
        <w:rPr>
          <w:rFonts w:ascii="Times New Roman" w:hAnsi="Times New Roman" w:cs="Times New Roman"/>
          <w:sz w:val="22"/>
          <w:szCs w:val="22"/>
          <w:lang w:val="ro-RO"/>
        </w:rPr>
        <w:t xml:space="preserve"> cu art. </w:t>
      </w:r>
      <w:r w:rsidRPr="00411F12">
        <w:rPr>
          <w:rFonts w:ascii="Times New Roman" w:hAnsi="Times New Roman" w:cs="Times New Roman"/>
          <w:sz w:val="22"/>
          <w:szCs w:val="22"/>
          <w:lang w:val="ro-RO"/>
        </w:rPr>
        <w:t>28^18</w:t>
      </w:r>
      <w:r>
        <w:rPr>
          <w:rFonts w:ascii="Times New Roman" w:hAnsi="Times New Roman" w:cs="Times New Roman"/>
          <w:sz w:val="22"/>
          <w:szCs w:val="22"/>
          <w:lang w:val="ro-RO"/>
        </w:rPr>
        <w:t xml:space="preserve"> </w:t>
      </w:r>
      <w:r w:rsidR="00AF526B">
        <w:rPr>
          <w:rFonts w:ascii="Times New Roman" w:hAnsi="Times New Roman" w:cs="Times New Roman"/>
          <w:sz w:val="22"/>
          <w:szCs w:val="22"/>
          <w:lang w:val="ro-RO"/>
        </w:rPr>
        <w:t>din Legea serviciului de salubrizare a localităților</w:t>
      </w:r>
      <w:r w:rsidR="009A1843">
        <w:rPr>
          <w:rFonts w:ascii="Times New Roman" w:hAnsi="Times New Roman" w:cs="Times New Roman"/>
          <w:sz w:val="22"/>
          <w:szCs w:val="22"/>
          <w:lang w:val="ro-RO"/>
        </w:rPr>
        <w:t xml:space="preserve"> nr.</w:t>
      </w:r>
      <w:r w:rsidR="00AF526B">
        <w:rPr>
          <w:rFonts w:ascii="Times New Roman" w:hAnsi="Times New Roman" w:cs="Times New Roman"/>
          <w:sz w:val="22"/>
          <w:szCs w:val="22"/>
          <w:lang w:val="ro-RO"/>
        </w:rPr>
        <w:t xml:space="preserve"> 101/2006, republicată, cu modificările și completările ulterioare, în baza Ordonanței de Urgență a Guvernului nr. 133/2022 pentru modificarea și completarea Ordonanței de urgență a Guvernului nr. 92/2021 privind regimul deșeurilor, a Legii nr. 249/2015 privind modalitatea de gestiune a ambalajelor și a deșeurilor de ambalaje și a Ordonanței de urgență a Guvernului nr. 196/2005 privind Fondul pentru mediu, cu modificările și completările ulterioare, referitoare la eliminarea sintagmei ”taxă specială” și înlocuirea cu sintagma ”taxă de salubrizare”.</w:t>
      </w:r>
    </w:p>
    <w:p w14:paraId="799EE4CF" w14:textId="28031465" w:rsidR="00AF526B" w:rsidRDefault="00AF526B" w:rsidP="00A92ACB">
      <w:pPr>
        <w:spacing w:line="276" w:lineRule="auto"/>
        <w:ind w:right="-846"/>
        <w:jc w:val="both"/>
        <w:rPr>
          <w:rFonts w:ascii="Times New Roman" w:hAnsi="Times New Roman" w:cs="Times New Roman"/>
          <w:sz w:val="22"/>
          <w:szCs w:val="22"/>
          <w:lang w:val="ro-RO"/>
        </w:rPr>
      </w:pPr>
      <w:r>
        <w:rPr>
          <w:rFonts w:ascii="Times New Roman" w:hAnsi="Times New Roman" w:cs="Times New Roman"/>
          <w:sz w:val="22"/>
          <w:szCs w:val="22"/>
          <w:lang w:val="ro-RO"/>
        </w:rPr>
        <w:tab/>
        <w:t>Totodată, având în vedere dispozițiile președintelui A.N.R.S.C. nr. 640/2022 privind aprobarea Normelor metodologice de stabilire, ajustare sau modificare a taxelor pentru activitățile de salubrizare, precum și de calculare a tarifelor/taxelor distincte pentru gestionarea deșeurilor și a taxelor de salubrizare, s-a identificat necesitatea modificării regulamentului în acord cu noile reglementări.</w:t>
      </w:r>
    </w:p>
    <w:p w14:paraId="790D151F" w14:textId="27470083" w:rsidR="00411F12" w:rsidRDefault="00AF526B" w:rsidP="00A92ACB">
      <w:pPr>
        <w:spacing w:line="276" w:lineRule="auto"/>
        <w:ind w:right="-846"/>
        <w:jc w:val="both"/>
        <w:rPr>
          <w:rFonts w:ascii="Times New Roman" w:hAnsi="Times New Roman" w:cs="Times New Roman"/>
          <w:sz w:val="22"/>
          <w:szCs w:val="22"/>
          <w:lang w:val="ro-RO"/>
        </w:rPr>
      </w:pPr>
      <w:r>
        <w:rPr>
          <w:rFonts w:ascii="Times New Roman" w:hAnsi="Times New Roman" w:cs="Times New Roman"/>
          <w:sz w:val="22"/>
          <w:szCs w:val="22"/>
          <w:lang w:val="ro-RO"/>
        </w:rPr>
        <w:tab/>
        <w:t xml:space="preserve">Având în vedere argumentele expuse, propunem spre aprobare proiectul de hotărâre privind modificarea </w:t>
      </w:r>
      <w:r w:rsidR="003809E2">
        <w:rPr>
          <w:rFonts w:ascii="Times New Roman" w:hAnsi="Times New Roman" w:cs="Times New Roman"/>
          <w:sz w:val="22"/>
          <w:szCs w:val="22"/>
          <w:lang w:val="ro-RO"/>
        </w:rPr>
        <w:t xml:space="preserve">Regulamentului de instituire și administrare a taxei de salubrizare pentru utilizatorii serviciului de salubrizare în județul Mureș, cu aplicabilitate din </w:t>
      </w:r>
      <w:r w:rsidR="006474F2">
        <w:rPr>
          <w:rFonts w:ascii="Times New Roman" w:hAnsi="Times New Roman" w:cs="Times New Roman"/>
          <w:sz w:val="22"/>
          <w:szCs w:val="22"/>
          <w:lang w:val="ro-RO"/>
        </w:rPr>
        <w:t xml:space="preserve">luna ianuarie </w:t>
      </w:r>
      <w:r w:rsidR="003809E2">
        <w:rPr>
          <w:rFonts w:ascii="Times New Roman" w:hAnsi="Times New Roman" w:cs="Times New Roman"/>
          <w:sz w:val="22"/>
          <w:szCs w:val="22"/>
          <w:lang w:val="ro-RO"/>
        </w:rPr>
        <w:t>2023.</w:t>
      </w:r>
    </w:p>
    <w:p w14:paraId="21F946A6" w14:textId="77777777" w:rsidR="006474F2" w:rsidRPr="003809E2" w:rsidRDefault="006474F2" w:rsidP="00A92ACB">
      <w:pPr>
        <w:spacing w:line="276" w:lineRule="auto"/>
        <w:ind w:right="-846"/>
        <w:jc w:val="both"/>
        <w:rPr>
          <w:rFonts w:ascii="Times New Roman" w:hAnsi="Times New Roman" w:cs="Times New Roman"/>
          <w:sz w:val="22"/>
          <w:szCs w:val="22"/>
          <w:lang w:val="ro-RO"/>
        </w:rPr>
      </w:pPr>
    </w:p>
    <w:p w14:paraId="17956AA3" w14:textId="77777777" w:rsidR="00411F12" w:rsidRPr="00411F12" w:rsidRDefault="00411F12" w:rsidP="006474F2">
      <w:pPr>
        <w:ind w:right="-845"/>
        <w:jc w:val="center"/>
        <w:rPr>
          <w:rFonts w:ascii="Times New Roman" w:hAnsi="Times New Roman" w:cs="Times New Roman"/>
          <w:b/>
          <w:bCs/>
          <w:color w:val="000000" w:themeColor="text1"/>
          <w:sz w:val="22"/>
          <w:szCs w:val="22"/>
          <w:lang w:val="ro-RO"/>
        </w:rPr>
      </w:pPr>
      <w:r w:rsidRPr="00411F12">
        <w:rPr>
          <w:rFonts w:ascii="Times New Roman" w:hAnsi="Times New Roman" w:cs="Times New Roman"/>
          <w:b/>
          <w:bCs/>
          <w:color w:val="000000" w:themeColor="text1"/>
          <w:sz w:val="22"/>
          <w:szCs w:val="22"/>
          <w:lang w:val="ro-RO"/>
        </w:rPr>
        <w:t xml:space="preserve">                                                                   PRIMAR,</w:t>
      </w:r>
    </w:p>
    <w:p w14:paraId="0E961527" w14:textId="5AE42D62" w:rsidR="00411F12" w:rsidRDefault="00411F12" w:rsidP="006474F2">
      <w:pPr>
        <w:ind w:right="-845"/>
        <w:jc w:val="center"/>
        <w:rPr>
          <w:rFonts w:ascii="Times New Roman" w:hAnsi="Times New Roman" w:cs="Times New Roman"/>
          <w:b/>
          <w:bCs/>
          <w:color w:val="000000" w:themeColor="text1"/>
          <w:sz w:val="22"/>
          <w:szCs w:val="22"/>
          <w:lang w:val="ro-RO"/>
        </w:rPr>
      </w:pPr>
      <w:r w:rsidRPr="00411F12">
        <w:rPr>
          <w:rFonts w:ascii="Times New Roman" w:hAnsi="Times New Roman" w:cs="Times New Roman"/>
          <w:b/>
          <w:bCs/>
          <w:color w:val="000000" w:themeColor="text1"/>
          <w:sz w:val="22"/>
          <w:szCs w:val="22"/>
          <w:lang w:val="ro-RO"/>
        </w:rPr>
        <w:t xml:space="preserve">                                                 </w:t>
      </w:r>
      <w:r w:rsidR="009A1843">
        <w:rPr>
          <w:rFonts w:ascii="Times New Roman" w:hAnsi="Times New Roman" w:cs="Times New Roman"/>
          <w:b/>
          <w:bCs/>
          <w:color w:val="000000" w:themeColor="text1"/>
          <w:sz w:val="22"/>
          <w:szCs w:val="22"/>
          <w:lang w:val="ro-RO"/>
        </w:rPr>
        <w:t xml:space="preserve">                    Sîrbu Ioan -</w:t>
      </w:r>
      <w:r w:rsidRPr="00411F12">
        <w:rPr>
          <w:rFonts w:ascii="Times New Roman" w:hAnsi="Times New Roman" w:cs="Times New Roman"/>
          <w:b/>
          <w:bCs/>
          <w:color w:val="000000" w:themeColor="text1"/>
          <w:sz w:val="22"/>
          <w:szCs w:val="22"/>
          <w:lang w:val="ro-RO"/>
        </w:rPr>
        <w:t xml:space="preserve"> Iulian</w:t>
      </w:r>
    </w:p>
    <w:p w14:paraId="2082DF97" w14:textId="77777777" w:rsidR="00A92ACB" w:rsidRDefault="00A92ACB" w:rsidP="00A92ACB">
      <w:pPr>
        <w:spacing w:before="120"/>
        <w:ind w:right="-846"/>
        <w:rPr>
          <w:rFonts w:ascii="Times New Roman" w:hAnsi="Times New Roman" w:cs="Times New Roman"/>
          <w:color w:val="000000" w:themeColor="text1"/>
          <w:lang w:val="ro-RO"/>
        </w:rPr>
      </w:pPr>
    </w:p>
    <w:p w14:paraId="57C8583B" w14:textId="77777777" w:rsidR="00A92ACB" w:rsidRDefault="00A92ACB" w:rsidP="00A92ACB">
      <w:pPr>
        <w:spacing w:before="120"/>
        <w:ind w:right="-846"/>
        <w:rPr>
          <w:rFonts w:ascii="Times New Roman" w:hAnsi="Times New Roman" w:cs="Times New Roman"/>
          <w:color w:val="000000" w:themeColor="text1"/>
          <w:lang w:val="ro-RO"/>
        </w:rPr>
      </w:pPr>
    </w:p>
    <w:p w14:paraId="16B907B1" w14:textId="77777777" w:rsidR="00A92ACB" w:rsidRDefault="00A92ACB" w:rsidP="00A92ACB">
      <w:pPr>
        <w:spacing w:before="120"/>
        <w:ind w:right="-846"/>
        <w:rPr>
          <w:rFonts w:ascii="Times New Roman" w:hAnsi="Times New Roman" w:cs="Times New Roman"/>
          <w:color w:val="000000" w:themeColor="text1"/>
          <w:lang w:val="ro-RO"/>
        </w:rPr>
      </w:pPr>
    </w:p>
    <w:p w14:paraId="569F17A9" w14:textId="77777777" w:rsidR="00FC73B9" w:rsidRDefault="00FC73B9" w:rsidP="00A92ACB">
      <w:pPr>
        <w:spacing w:before="120"/>
        <w:ind w:right="-846"/>
        <w:rPr>
          <w:rFonts w:ascii="Times New Roman" w:hAnsi="Times New Roman" w:cs="Times New Roman"/>
          <w:color w:val="000000" w:themeColor="text1"/>
          <w:lang w:val="ro-RO"/>
        </w:rPr>
      </w:pPr>
    </w:p>
    <w:p w14:paraId="5333EA13" w14:textId="5368CA8C" w:rsidR="00411F12" w:rsidRPr="008B5F5D" w:rsidRDefault="00411F12" w:rsidP="00A92ACB">
      <w:pPr>
        <w:spacing w:before="120"/>
        <w:ind w:right="-846"/>
        <w:rPr>
          <w:rFonts w:ascii="Times New Roman" w:hAnsi="Times New Roman" w:cs="Times New Roman"/>
          <w:color w:val="000000" w:themeColor="text1"/>
          <w:lang w:val="ro-RO"/>
        </w:rPr>
      </w:pPr>
      <w:r w:rsidRPr="008B5F5D">
        <w:rPr>
          <w:rFonts w:ascii="Times New Roman" w:hAnsi="Times New Roman" w:cs="Times New Roman"/>
          <w:color w:val="000000" w:themeColor="text1"/>
          <w:lang w:val="ro-RO"/>
        </w:rPr>
        <w:lastRenderedPageBreak/>
        <w:t xml:space="preserve">Nr. </w:t>
      </w:r>
      <w:r w:rsidR="00A92ACB" w:rsidRPr="008B5F5D">
        <w:rPr>
          <w:rFonts w:ascii="Times New Roman" w:hAnsi="Times New Roman" w:cs="Times New Roman"/>
          <w:color w:val="000000" w:themeColor="text1"/>
          <w:lang w:val="ro-RO"/>
        </w:rPr>
        <w:t>51.710</w:t>
      </w:r>
      <w:r w:rsidRPr="008B5F5D">
        <w:rPr>
          <w:rFonts w:ascii="Times New Roman" w:hAnsi="Times New Roman" w:cs="Times New Roman"/>
          <w:color w:val="000000" w:themeColor="text1"/>
          <w:lang w:val="ro-RO"/>
        </w:rPr>
        <w:t>/</w:t>
      </w:r>
      <w:r w:rsidR="00E20448" w:rsidRPr="008B5F5D">
        <w:rPr>
          <w:rFonts w:ascii="Times New Roman" w:hAnsi="Times New Roman" w:cs="Times New Roman"/>
          <w:color w:val="000000" w:themeColor="text1"/>
          <w:lang w:val="ro-RO"/>
        </w:rPr>
        <w:t>27</w:t>
      </w:r>
      <w:r w:rsidRPr="008B5F5D">
        <w:rPr>
          <w:rFonts w:ascii="Times New Roman" w:hAnsi="Times New Roman" w:cs="Times New Roman"/>
          <w:color w:val="000000" w:themeColor="text1"/>
          <w:lang w:val="ro-RO"/>
        </w:rPr>
        <w:t xml:space="preserve">.12.2022                                                                                               </w:t>
      </w:r>
      <w:r w:rsidR="00A92ACB" w:rsidRPr="008B5F5D">
        <w:rPr>
          <w:rFonts w:ascii="Times New Roman" w:hAnsi="Times New Roman" w:cs="Times New Roman"/>
          <w:color w:val="000000" w:themeColor="text1"/>
          <w:lang w:val="ro-RO"/>
        </w:rPr>
        <w:t xml:space="preserve">          </w:t>
      </w:r>
      <w:r w:rsidRPr="008B5F5D">
        <w:rPr>
          <w:rFonts w:ascii="Times New Roman" w:hAnsi="Times New Roman" w:cs="Times New Roman"/>
          <w:color w:val="000000" w:themeColor="text1"/>
          <w:lang w:val="ro-RO"/>
        </w:rPr>
        <w:t xml:space="preserve">      PROIECT</w:t>
      </w:r>
    </w:p>
    <w:p w14:paraId="056FD129" w14:textId="77777777" w:rsidR="00AC14A5" w:rsidRPr="008B5F5D" w:rsidRDefault="00AC14A5" w:rsidP="00A92ACB">
      <w:pPr>
        <w:spacing w:before="120"/>
        <w:ind w:right="-846"/>
        <w:rPr>
          <w:rFonts w:ascii="Times New Roman" w:hAnsi="Times New Roman" w:cs="Times New Roman"/>
          <w:color w:val="000000" w:themeColor="text1"/>
          <w:lang w:val="ro-RO"/>
        </w:rPr>
      </w:pPr>
    </w:p>
    <w:p w14:paraId="1B32BD6D" w14:textId="3A524A02" w:rsidR="00411F12" w:rsidRPr="008B5F5D" w:rsidRDefault="00411F12" w:rsidP="00A92ACB">
      <w:pPr>
        <w:spacing w:before="120"/>
        <w:ind w:right="-846"/>
        <w:jc w:val="center"/>
        <w:rPr>
          <w:rFonts w:ascii="Times New Roman" w:hAnsi="Times New Roman" w:cs="Times New Roman"/>
          <w:b/>
          <w:bCs/>
          <w:color w:val="000000" w:themeColor="text1"/>
          <w:lang w:val="ro-RO"/>
        </w:rPr>
      </w:pPr>
      <w:r w:rsidRPr="008B5F5D">
        <w:rPr>
          <w:rFonts w:ascii="Times New Roman" w:hAnsi="Times New Roman" w:cs="Times New Roman"/>
          <w:b/>
          <w:bCs/>
          <w:color w:val="000000" w:themeColor="text1"/>
          <w:lang w:val="ro-RO"/>
        </w:rPr>
        <w:t xml:space="preserve">HOTĂRÂREA nr. </w:t>
      </w:r>
      <w:r w:rsidR="00A92ACB" w:rsidRPr="008B5F5D">
        <w:rPr>
          <w:rFonts w:ascii="Times New Roman" w:hAnsi="Times New Roman" w:cs="Times New Roman"/>
          <w:b/>
          <w:bCs/>
          <w:color w:val="000000" w:themeColor="text1"/>
          <w:lang w:val="ro-RO"/>
        </w:rPr>
        <w:t>_______</w:t>
      </w:r>
    </w:p>
    <w:p w14:paraId="20FFD43D" w14:textId="77777777" w:rsidR="00803F05" w:rsidRPr="00803F05" w:rsidRDefault="00411F12" w:rsidP="00803F05">
      <w:pPr>
        <w:spacing w:line="276" w:lineRule="auto"/>
        <w:ind w:right="-846"/>
        <w:jc w:val="center"/>
        <w:rPr>
          <w:rFonts w:ascii="Times New Roman" w:hAnsi="Times New Roman" w:cs="Times New Roman"/>
          <w:lang w:val="ro-RO"/>
        </w:rPr>
      </w:pPr>
      <w:r w:rsidRPr="008B5F5D">
        <w:rPr>
          <w:rFonts w:ascii="Times New Roman" w:hAnsi="Times New Roman" w:cs="Times New Roman"/>
          <w:color w:val="000000" w:themeColor="text1"/>
          <w:lang w:val="ro-RO"/>
        </w:rPr>
        <w:t xml:space="preserve">privind aprobarea </w:t>
      </w:r>
      <w:r w:rsidRPr="00803F05">
        <w:rPr>
          <w:rFonts w:ascii="Times New Roman" w:hAnsi="Times New Roman" w:cs="Times New Roman"/>
          <w:color w:val="000000" w:themeColor="text1"/>
          <w:lang w:val="ro-RO"/>
        </w:rPr>
        <w:t xml:space="preserve">modificării Regulamentului de instituire și administrare a taxei de salubrizare </w:t>
      </w:r>
      <w:r w:rsidRPr="00803F05">
        <w:rPr>
          <w:rFonts w:ascii="Times New Roman" w:hAnsi="Times New Roman" w:cs="Times New Roman"/>
          <w:lang w:val="ro-RO"/>
        </w:rPr>
        <w:t xml:space="preserve">pentru utilizatorii serviciului de salubrizare în județul Mureș, </w:t>
      </w:r>
      <w:r w:rsidR="00803F05" w:rsidRPr="00803F05">
        <w:rPr>
          <w:rFonts w:ascii="Times New Roman" w:hAnsi="Times New Roman" w:cs="Times New Roman"/>
          <w:lang w:val="ro-RO"/>
        </w:rPr>
        <w:t>cu aplicabilitate începând cu luna ianuarie 2023 în Municipiul Sighișoara</w:t>
      </w:r>
    </w:p>
    <w:p w14:paraId="092FA5F9" w14:textId="25E35326" w:rsidR="00411F12" w:rsidRPr="008B5F5D" w:rsidRDefault="00411F12" w:rsidP="00A92ACB">
      <w:pPr>
        <w:spacing w:line="276" w:lineRule="auto"/>
        <w:ind w:right="-846"/>
        <w:jc w:val="both"/>
        <w:rPr>
          <w:rFonts w:ascii="Times New Roman" w:hAnsi="Times New Roman" w:cs="Times New Roman"/>
          <w:lang w:val="ro-RO"/>
        </w:rPr>
      </w:pPr>
    </w:p>
    <w:p w14:paraId="1CF98C95" w14:textId="77777777" w:rsidR="00F7064C" w:rsidRPr="008B5F5D" w:rsidRDefault="00F7064C" w:rsidP="00A92ACB">
      <w:pPr>
        <w:spacing w:line="276" w:lineRule="auto"/>
        <w:ind w:right="-846"/>
        <w:jc w:val="both"/>
        <w:rPr>
          <w:rFonts w:ascii="Times New Roman" w:hAnsi="Times New Roman" w:cs="Times New Roman"/>
          <w:lang w:val="ro-RO"/>
        </w:rPr>
      </w:pPr>
    </w:p>
    <w:p w14:paraId="6A20A2CD" w14:textId="3DBCF6F7" w:rsidR="00411F12" w:rsidRPr="008B5F5D" w:rsidRDefault="00411F12" w:rsidP="00A92ACB">
      <w:pPr>
        <w:spacing w:line="276" w:lineRule="auto"/>
        <w:ind w:right="-846"/>
        <w:jc w:val="both"/>
        <w:rPr>
          <w:rFonts w:ascii="Times New Roman" w:hAnsi="Times New Roman" w:cs="Times New Roman"/>
          <w:b/>
          <w:bCs/>
          <w:color w:val="000000" w:themeColor="text1"/>
          <w:lang w:val="ro-RO"/>
        </w:rPr>
      </w:pPr>
      <w:r w:rsidRPr="008B5F5D">
        <w:rPr>
          <w:rFonts w:ascii="Times New Roman" w:hAnsi="Times New Roman" w:cs="Times New Roman"/>
          <w:color w:val="000000" w:themeColor="text1"/>
          <w:lang w:val="ro-RO"/>
        </w:rPr>
        <w:tab/>
      </w:r>
      <w:r w:rsidRPr="008B5F5D">
        <w:rPr>
          <w:rFonts w:ascii="Times New Roman" w:hAnsi="Times New Roman" w:cs="Times New Roman"/>
          <w:b/>
          <w:bCs/>
          <w:color w:val="000000" w:themeColor="text1"/>
          <w:lang w:val="ro-RO"/>
        </w:rPr>
        <w:t>Consiliul Local al Municipiului Sighișoara,</w:t>
      </w:r>
    </w:p>
    <w:p w14:paraId="692E79D1" w14:textId="48E08DF5" w:rsidR="00F7064C" w:rsidRPr="008B5F5D" w:rsidRDefault="00411F12" w:rsidP="00A92ACB">
      <w:pPr>
        <w:spacing w:line="276" w:lineRule="auto"/>
        <w:ind w:right="-846"/>
        <w:jc w:val="both"/>
        <w:rPr>
          <w:rFonts w:ascii="Times New Roman" w:hAnsi="Times New Roman" w:cs="Times New Roman"/>
          <w:color w:val="000000" w:themeColor="text1"/>
          <w:lang w:val="ro-RO"/>
        </w:rPr>
      </w:pPr>
      <w:r w:rsidRPr="008B5F5D">
        <w:rPr>
          <w:rFonts w:ascii="Times New Roman" w:hAnsi="Times New Roman" w:cs="Times New Roman"/>
          <w:color w:val="000000" w:themeColor="text1"/>
          <w:lang w:val="ro-RO"/>
        </w:rPr>
        <w:tab/>
      </w:r>
      <w:r w:rsidR="003809E2" w:rsidRPr="008B5F5D">
        <w:rPr>
          <w:rFonts w:ascii="Times New Roman" w:hAnsi="Times New Roman" w:cs="Times New Roman"/>
          <w:color w:val="000000" w:themeColor="text1"/>
          <w:lang w:val="ro-RO"/>
        </w:rPr>
        <w:t xml:space="preserve">Luând act de proiectul de hotărâre, înregistrat cu nr. </w:t>
      </w:r>
      <w:r w:rsidR="00A92ACB" w:rsidRPr="008B5F5D">
        <w:rPr>
          <w:rFonts w:ascii="Times New Roman" w:hAnsi="Times New Roman" w:cs="Times New Roman"/>
          <w:color w:val="000000" w:themeColor="text1"/>
          <w:lang w:val="ro-RO"/>
        </w:rPr>
        <w:t>51.710</w:t>
      </w:r>
      <w:r w:rsidR="003809E2" w:rsidRPr="008B5F5D">
        <w:rPr>
          <w:rFonts w:ascii="Times New Roman" w:hAnsi="Times New Roman" w:cs="Times New Roman"/>
          <w:color w:val="000000" w:themeColor="text1"/>
          <w:lang w:val="ro-RO"/>
        </w:rPr>
        <w:t xml:space="preserve">/27.12.2022 și referatul de aprobare, înregistrat cu nr. </w:t>
      </w:r>
      <w:r w:rsidR="00A92ACB" w:rsidRPr="008B5F5D">
        <w:rPr>
          <w:rFonts w:ascii="Times New Roman" w:hAnsi="Times New Roman" w:cs="Times New Roman"/>
          <w:color w:val="000000" w:themeColor="text1"/>
          <w:lang w:val="ro-RO"/>
        </w:rPr>
        <w:t>51.708</w:t>
      </w:r>
      <w:r w:rsidR="003809E2" w:rsidRPr="008B5F5D">
        <w:rPr>
          <w:rFonts w:ascii="Times New Roman" w:hAnsi="Times New Roman" w:cs="Times New Roman"/>
          <w:color w:val="000000" w:themeColor="text1"/>
          <w:lang w:val="ro-RO"/>
        </w:rPr>
        <w:t>/27.12.2022, al Primarului municipiului, în calitate de inițiator, calitate conferită de prevederile art. 136 alin. (1), coroborate cu cele ale art. 211 din Ordonanța de Urgență a Guvernului nr. 57/2019</w:t>
      </w:r>
      <w:r w:rsidR="00CE6880" w:rsidRPr="008B5F5D">
        <w:rPr>
          <w:rFonts w:ascii="Times New Roman" w:hAnsi="Times New Roman" w:cs="Times New Roman"/>
          <w:color w:val="000000" w:themeColor="text1"/>
          <w:lang w:val="ro-RO"/>
        </w:rPr>
        <w:t xml:space="preserve"> privind Codul administrativ, cu modificările și completările ulterioare;</w:t>
      </w:r>
    </w:p>
    <w:p w14:paraId="2BA34768" w14:textId="69B2D95A" w:rsidR="00CE6880" w:rsidRPr="008B5F5D" w:rsidRDefault="00CE6880" w:rsidP="00A92ACB">
      <w:pPr>
        <w:spacing w:line="276" w:lineRule="auto"/>
        <w:ind w:right="-846"/>
        <w:jc w:val="both"/>
        <w:rPr>
          <w:rFonts w:ascii="Times New Roman" w:hAnsi="Times New Roman" w:cs="Times New Roman"/>
          <w:lang w:val="ro-RO"/>
        </w:rPr>
      </w:pPr>
      <w:r w:rsidRPr="008B5F5D">
        <w:rPr>
          <w:rFonts w:ascii="Times New Roman" w:hAnsi="Times New Roman" w:cs="Times New Roman"/>
          <w:color w:val="000000" w:themeColor="text1"/>
          <w:lang w:val="ro-RO"/>
        </w:rPr>
        <w:tab/>
        <w:t>Ținând cont de prevederile art. 2 alin. (4) pct. 1</w:t>
      </w:r>
      <w:r w:rsidR="00A92ACB" w:rsidRPr="008B5F5D">
        <w:rPr>
          <w:rFonts w:ascii="Times New Roman" w:hAnsi="Times New Roman" w:cs="Times New Roman"/>
          <w:color w:val="000000" w:themeColor="text1"/>
          <w:lang w:val="ro-RO"/>
        </w:rPr>
        <w:t xml:space="preserve"> </w:t>
      </w:r>
      <w:r w:rsidRPr="008B5F5D">
        <w:rPr>
          <w:rFonts w:ascii="Times New Roman" w:hAnsi="Times New Roman" w:cs="Times New Roman"/>
          <w:color w:val="000000" w:themeColor="text1"/>
          <w:lang w:val="ro-RO"/>
        </w:rPr>
        <w:t xml:space="preserve">coroborat cu art. </w:t>
      </w:r>
      <w:r w:rsidRPr="008B5F5D">
        <w:rPr>
          <w:rFonts w:ascii="Times New Roman" w:hAnsi="Times New Roman" w:cs="Times New Roman"/>
          <w:lang w:val="ro-RO"/>
        </w:rPr>
        <w:t>28^18 alin. (2) din Legea serviciului de salubrizare a localităților nr. 101/2006, republicată, cu modificările și completările ulterioare;</w:t>
      </w:r>
    </w:p>
    <w:p w14:paraId="3B2D3D35" w14:textId="3DE0E2C3" w:rsidR="00CE6880" w:rsidRPr="008B5F5D" w:rsidRDefault="00CE6880" w:rsidP="00A92ACB">
      <w:pPr>
        <w:spacing w:line="276" w:lineRule="auto"/>
        <w:ind w:right="-846"/>
        <w:jc w:val="both"/>
        <w:rPr>
          <w:rFonts w:ascii="Times New Roman" w:hAnsi="Times New Roman" w:cs="Times New Roman"/>
          <w:lang w:val="ro-RO"/>
        </w:rPr>
      </w:pPr>
      <w:r w:rsidRPr="008B5F5D">
        <w:rPr>
          <w:rFonts w:ascii="Times New Roman" w:hAnsi="Times New Roman" w:cs="Times New Roman"/>
          <w:lang w:val="ro-RO"/>
        </w:rPr>
        <w:tab/>
        <w:t>Având în vedere art. 8 alin. (3) lit. i) din Legea nr. 51/2006, Legea serviciilor comunitare de utilități publice, republicată, cu modificările și completările ulterioare;</w:t>
      </w:r>
    </w:p>
    <w:p w14:paraId="776824F5" w14:textId="324A359E" w:rsidR="00CE6880" w:rsidRPr="008B5F5D" w:rsidRDefault="00A92ACB" w:rsidP="00A92ACB">
      <w:pPr>
        <w:spacing w:line="276" w:lineRule="auto"/>
        <w:ind w:right="-846"/>
        <w:jc w:val="both"/>
        <w:rPr>
          <w:rFonts w:ascii="Times New Roman" w:hAnsi="Times New Roman" w:cs="Times New Roman"/>
          <w:lang w:val="ro-RO"/>
        </w:rPr>
      </w:pPr>
      <w:r w:rsidRPr="008B5F5D">
        <w:rPr>
          <w:rFonts w:ascii="Times New Roman" w:hAnsi="Times New Roman" w:cs="Times New Roman"/>
          <w:lang w:val="ro-RO"/>
        </w:rPr>
        <w:tab/>
        <w:t>Văzând pct. 30 din Ordonanța de U</w:t>
      </w:r>
      <w:r w:rsidR="00CE6880" w:rsidRPr="008B5F5D">
        <w:rPr>
          <w:rFonts w:ascii="Times New Roman" w:hAnsi="Times New Roman" w:cs="Times New Roman"/>
          <w:lang w:val="ro-RO"/>
        </w:rPr>
        <w:t>rgență a Guvernului nr. 133/2022 pentru modificare</w:t>
      </w:r>
      <w:r w:rsidRPr="008B5F5D">
        <w:rPr>
          <w:rFonts w:ascii="Times New Roman" w:hAnsi="Times New Roman" w:cs="Times New Roman"/>
          <w:lang w:val="ro-RO"/>
        </w:rPr>
        <w:t>a și completarea Ordonanței de U</w:t>
      </w:r>
      <w:r w:rsidR="00CE6880" w:rsidRPr="008B5F5D">
        <w:rPr>
          <w:rFonts w:ascii="Times New Roman" w:hAnsi="Times New Roman" w:cs="Times New Roman"/>
          <w:lang w:val="ro-RO"/>
        </w:rPr>
        <w:t>rgență a Guvernului nr. 92/2021 privind regimul deșeurilor, precum și a Legii serviciului de salubrizare a locali</w:t>
      </w:r>
      <w:r w:rsidR="00515DB2">
        <w:rPr>
          <w:rFonts w:ascii="Times New Roman" w:hAnsi="Times New Roman" w:cs="Times New Roman"/>
          <w:lang w:val="ro-RO"/>
        </w:rPr>
        <w:t xml:space="preserve">tăților nr. 101/2006, cu trimitere la </w:t>
      </w:r>
      <w:r w:rsidR="00515DB2" w:rsidRPr="008B5F5D">
        <w:rPr>
          <w:rFonts w:ascii="Times New Roman" w:hAnsi="Times New Roman" w:cs="Times New Roman"/>
          <w:lang w:val="ro-RO"/>
        </w:rPr>
        <w:t>art. 28^18 alin. (2)</w:t>
      </w:r>
      <w:r w:rsidR="00515DB2">
        <w:rPr>
          <w:rFonts w:ascii="Times New Roman" w:hAnsi="Times New Roman" w:cs="Times New Roman"/>
          <w:lang w:val="ro-RO"/>
        </w:rPr>
        <w:t xml:space="preserve"> din </w:t>
      </w:r>
      <w:r w:rsidR="00515DB2" w:rsidRPr="008B5F5D">
        <w:rPr>
          <w:rFonts w:ascii="Times New Roman" w:hAnsi="Times New Roman" w:cs="Times New Roman"/>
          <w:lang w:val="ro-RO"/>
        </w:rPr>
        <w:t>Legea serviciului de salubrizare a localităților nr. 101/2006, republicată, cu modificările și completările ulterioare;</w:t>
      </w:r>
    </w:p>
    <w:p w14:paraId="2EBD8C19" w14:textId="1AECB21F" w:rsidR="00CE6880" w:rsidRPr="008B5F5D" w:rsidRDefault="00A92ACB" w:rsidP="00A92ACB">
      <w:pPr>
        <w:spacing w:line="276" w:lineRule="auto"/>
        <w:ind w:right="-846"/>
        <w:jc w:val="both"/>
        <w:rPr>
          <w:rFonts w:ascii="Times New Roman" w:hAnsi="Times New Roman" w:cs="Times New Roman"/>
          <w:lang w:val="ro-RO"/>
        </w:rPr>
      </w:pPr>
      <w:r w:rsidRPr="008B5F5D">
        <w:rPr>
          <w:rFonts w:ascii="Times New Roman" w:hAnsi="Times New Roman" w:cs="Times New Roman"/>
          <w:lang w:val="ro-RO"/>
        </w:rPr>
        <w:tab/>
        <w:t>Având în vedere Ordonanța de U</w:t>
      </w:r>
      <w:r w:rsidR="00CE6880" w:rsidRPr="008B5F5D">
        <w:rPr>
          <w:rFonts w:ascii="Times New Roman" w:hAnsi="Times New Roman" w:cs="Times New Roman"/>
          <w:lang w:val="ro-RO"/>
        </w:rPr>
        <w:t xml:space="preserve">rgență </w:t>
      </w:r>
      <w:r w:rsidRPr="008B5F5D">
        <w:rPr>
          <w:rFonts w:ascii="Times New Roman" w:hAnsi="Times New Roman" w:cs="Times New Roman"/>
          <w:lang w:val="ro-RO"/>
        </w:rPr>
        <w:t xml:space="preserve">a Guvernului </w:t>
      </w:r>
      <w:r w:rsidR="00CE6880" w:rsidRPr="008B5F5D">
        <w:rPr>
          <w:rFonts w:ascii="Times New Roman" w:hAnsi="Times New Roman" w:cs="Times New Roman"/>
          <w:lang w:val="ro-RO"/>
        </w:rPr>
        <w:t>nr. 92/2021 privind regimul deșeurilor, cu modificările și completările ulterioare;</w:t>
      </w:r>
    </w:p>
    <w:p w14:paraId="5141C13E" w14:textId="77777777" w:rsidR="002C7A30" w:rsidRDefault="00CE6880" w:rsidP="002C7A30">
      <w:pPr>
        <w:spacing w:line="276" w:lineRule="auto"/>
        <w:ind w:right="-846"/>
        <w:jc w:val="both"/>
        <w:rPr>
          <w:rFonts w:ascii="Times New Roman" w:hAnsi="Times New Roman" w:cs="Times New Roman"/>
          <w:lang w:val="ro-RO"/>
        </w:rPr>
      </w:pPr>
      <w:r w:rsidRPr="008B5F5D">
        <w:rPr>
          <w:rFonts w:ascii="Times New Roman" w:hAnsi="Times New Roman" w:cs="Times New Roman"/>
          <w:lang w:val="ro-RO"/>
        </w:rPr>
        <w:tab/>
        <w:t>În considerarea prevederilor art. 17 din contractul de asociere încheiat la data de 02.11.2009 de către toate U</w:t>
      </w:r>
      <w:r w:rsidR="00A92ACB" w:rsidRPr="008B5F5D">
        <w:rPr>
          <w:rFonts w:ascii="Times New Roman" w:hAnsi="Times New Roman" w:cs="Times New Roman"/>
          <w:lang w:val="ro-RO"/>
        </w:rPr>
        <w:t>.</w:t>
      </w:r>
      <w:r w:rsidRPr="008B5F5D">
        <w:rPr>
          <w:rFonts w:ascii="Times New Roman" w:hAnsi="Times New Roman" w:cs="Times New Roman"/>
          <w:lang w:val="ro-RO"/>
        </w:rPr>
        <w:t>A</w:t>
      </w:r>
      <w:r w:rsidR="00A92ACB" w:rsidRPr="008B5F5D">
        <w:rPr>
          <w:rFonts w:ascii="Times New Roman" w:hAnsi="Times New Roman" w:cs="Times New Roman"/>
          <w:lang w:val="ro-RO"/>
        </w:rPr>
        <w:t>.</w:t>
      </w:r>
      <w:r w:rsidRPr="008B5F5D">
        <w:rPr>
          <w:rFonts w:ascii="Times New Roman" w:hAnsi="Times New Roman" w:cs="Times New Roman"/>
          <w:lang w:val="ro-RO"/>
        </w:rPr>
        <w:t>T</w:t>
      </w:r>
      <w:r w:rsidR="00A92ACB" w:rsidRPr="008B5F5D">
        <w:rPr>
          <w:rFonts w:ascii="Times New Roman" w:hAnsi="Times New Roman" w:cs="Times New Roman"/>
          <w:lang w:val="ro-RO"/>
        </w:rPr>
        <w:t>. - urile</w:t>
      </w:r>
      <w:r w:rsidRPr="008B5F5D">
        <w:rPr>
          <w:rFonts w:ascii="Times New Roman" w:hAnsi="Times New Roman" w:cs="Times New Roman"/>
          <w:lang w:val="ro-RO"/>
        </w:rPr>
        <w:t xml:space="preserve"> </w:t>
      </w:r>
      <w:r w:rsidR="00812F43" w:rsidRPr="008B5F5D">
        <w:rPr>
          <w:rFonts w:ascii="Times New Roman" w:hAnsi="Times New Roman" w:cs="Times New Roman"/>
          <w:lang w:val="ro-RO"/>
        </w:rPr>
        <w:t>din județ</w:t>
      </w:r>
      <w:r w:rsidR="00A92ACB" w:rsidRPr="008B5F5D">
        <w:rPr>
          <w:rFonts w:ascii="Times New Roman" w:hAnsi="Times New Roman" w:cs="Times New Roman"/>
          <w:lang w:val="ro-RO"/>
        </w:rPr>
        <w:t>ul Mureș</w:t>
      </w:r>
      <w:r w:rsidR="00812F43" w:rsidRPr="008B5F5D">
        <w:rPr>
          <w:rFonts w:ascii="Times New Roman" w:hAnsi="Times New Roman" w:cs="Times New Roman"/>
          <w:lang w:val="ro-RO"/>
        </w:rPr>
        <w:t>;</w:t>
      </w:r>
    </w:p>
    <w:p w14:paraId="182D93CF" w14:textId="629F4110" w:rsidR="002C7A30" w:rsidRPr="00D731AA" w:rsidRDefault="002C7A30" w:rsidP="002C7A30">
      <w:pPr>
        <w:spacing w:line="276" w:lineRule="auto"/>
        <w:ind w:right="-846" w:firstLine="720"/>
        <w:jc w:val="both"/>
        <w:rPr>
          <w:rFonts w:ascii="Times New Roman" w:hAnsi="Times New Roman" w:cs="Times New Roman"/>
          <w:color w:val="000000"/>
          <w:lang w:val="ro-RO"/>
        </w:rPr>
      </w:pPr>
      <w:r w:rsidRPr="00D731AA">
        <w:rPr>
          <w:rFonts w:ascii="Times New Roman" w:hAnsi="Times New Roman" w:cs="Times New Roman"/>
          <w:color w:val="000000"/>
          <w:lang w:val="ro-RO"/>
        </w:rPr>
        <w:t>Luând în considerare prevederile art. 7 alin. (13) din Legea nr. 52/2003 privind transparența decizională în administrația publică, republicată, cu modificările și completările ulterioare;</w:t>
      </w:r>
    </w:p>
    <w:p w14:paraId="35F0BF4A" w14:textId="7BD082E0" w:rsidR="00F7064C" w:rsidRPr="008B5F5D" w:rsidRDefault="00812F43" w:rsidP="00A92ACB">
      <w:pPr>
        <w:spacing w:line="276" w:lineRule="auto"/>
        <w:ind w:right="-846"/>
        <w:jc w:val="both"/>
        <w:rPr>
          <w:rFonts w:ascii="Times New Roman" w:hAnsi="Times New Roman" w:cs="Times New Roman"/>
          <w:color w:val="000000" w:themeColor="text1"/>
          <w:lang w:val="ro-RO"/>
        </w:rPr>
      </w:pPr>
      <w:r w:rsidRPr="008B5F5D">
        <w:rPr>
          <w:rFonts w:ascii="Times New Roman" w:hAnsi="Times New Roman" w:cs="Times New Roman"/>
          <w:lang w:val="ro-RO"/>
        </w:rPr>
        <w:tab/>
        <w:t xml:space="preserve">În temeiul art. 129 alin. (2) lit. ”b”, lit. ”d”, alin. (4) lit. ”c”, alin. (7) lit. ”n”, alin. (14), art. 139 alin. (1) și alin. (3) lit. ”c” și a art. 196 alin. (1) lit. ”a” din Ordonanța de Urgență a Guvernului nr. 57/2019 privind Codul administrativ, cu modificările și completările ulterioare, </w:t>
      </w:r>
    </w:p>
    <w:p w14:paraId="23E8F31E" w14:textId="77777777" w:rsidR="00614059" w:rsidRDefault="00614059" w:rsidP="00A92ACB">
      <w:pPr>
        <w:spacing w:line="276" w:lineRule="auto"/>
        <w:ind w:right="-846"/>
        <w:jc w:val="center"/>
        <w:rPr>
          <w:rFonts w:ascii="Times New Roman" w:hAnsi="Times New Roman" w:cs="Times New Roman"/>
          <w:color w:val="000000" w:themeColor="text1"/>
          <w:lang w:val="ro-RO"/>
        </w:rPr>
      </w:pPr>
    </w:p>
    <w:p w14:paraId="53C9C5BC" w14:textId="37B69D46" w:rsidR="00F7064C" w:rsidRPr="008B5F5D" w:rsidRDefault="008B5F5D" w:rsidP="00A92ACB">
      <w:pPr>
        <w:spacing w:line="276" w:lineRule="auto"/>
        <w:ind w:right="-846"/>
        <w:jc w:val="center"/>
        <w:rPr>
          <w:rFonts w:ascii="Times New Roman" w:hAnsi="Times New Roman" w:cs="Times New Roman"/>
          <w:b/>
          <w:bCs/>
          <w:color w:val="000000" w:themeColor="text1"/>
          <w:lang w:val="ro-RO"/>
        </w:rPr>
      </w:pPr>
      <w:r>
        <w:rPr>
          <w:rFonts w:ascii="Times New Roman" w:hAnsi="Times New Roman" w:cs="Times New Roman"/>
          <w:b/>
          <w:bCs/>
          <w:color w:val="000000" w:themeColor="text1"/>
          <w:lang w:val="ro-RO"/>
        </w:rPr>
        <w:t xml:space="preserve">      </w:t>
      </w:r>
      <w:r w:rsidR="00F7064C" w:rsidRPr="008B5F5D">
        <w:rPr>
          <w:rFonts w:ascii="Times New Roman" w:hAnsi="Times New Roman" w:cs="Times New Roman"/>
          <w:b/>
          <w:bCs/>
          <w:color w:val="000000" w:themeColor="text1"/>
          <w:lang w:val="ro-RO"/>
        </w:rPr>
        <w:t>H O T Ă R Ă Ș T E :</w:t>
      </w:r>
    </w:p>
    <w:p w14:paraId="39449BBF" w14:textId="77777777" w:rsidR="00803F05" w:rsidRPr="008B5F5D" w:rsidRDefault="00803F05" w:rsidP="00A92ACB">
      <w:pPr>
        <w:spacing w:line="276" w:lineRule="auto"/>
        <w:ind w:right="-846"/>
        <w:jc w:val="center"/>
        <w:rPr>
          <w:rFonts w:ascii="Times New Roman" w:hAnsi="Times New Roman" w:cs="Times New Roman"/>
          <w:b/>
          <w:bCs/>
          <w:color w:val="000000" w:themeColor="text1"/>
          <w:lang w:val="ro-RO"/>
        </w:rPr>
      </w:pPr>
    </w:p>
    <w:p w14:paraId="1F3596C4" w14:textId="12B6BB45" w:rsidR="00F7064C" w:rsidRPr="008B5F5D" w:rsidRDefault="00F7064C" w:rsidP="00A92ACB">
      <w:pPr>
        <w:spacing w:line="276" w:lineRule="auto"/>
        <w:ind w:right="-846"/>
        <w:jc w:val="both"/>
        <w:rPr>
          <w:rFonts w:ascii="Times New Roman" w:hAnsi="Times New Roman" w:cs="Times New Roman"/>
          <w:color w:val="000000" w:themeColor="text1"/>
          <w:lang w:val="ro-RO"/>
        </w:rPr>
      </w:pPr>
      <w:r w:rsidRPr="008B5F5D">
        <w:rPr>
          <w:rFonts w:ascii="Times New Roman" w:hAnsi="Times New Roman" w:cs="Times New Roman"/>
          <w:b/>
          <w:bCs/>
          <w:color w:val="000000" w:themeColor="text1"/>
          <w:lang w:val="ro-RO"/>
        </w:rPr>
        <w:tab/>
      </w:r>
      <w:r w:rsidRPr="008B5F5D">
        <w:rPr>
          <w:rFonts w:ascii="Times New Roman" w:hAnsi="Times New Roman" w:cs="Times New Roman"/>
          <w:b/>
          <w:bCs/>
          <w:color w:val="000000" w:themeColor="text1"/>
          <w:u w:val="single"/>
          <w:lang w:val="ro-RO"/>
        </w:rPr>
        <w:t>Art. 1.</w:t>
      </w:r>
      <w:r w:rsidRPr="008B5F5D">
        <w:rPr>
          <w:rFonts w:ascii="Times New Roman" w:hAnsi="Times New Roman" w:cs="Times New Roman"/>
          <w:color w:val="000000" w:themeColor="text1"/>
          <w:lang w:val="ro-RO"/>
        </w:rPr>
        <w:t xml:space="preserve"> Se aprobă modificarea Regulamentului de instituire și administrare a taxei de salubrizare pentru utilizatorii serviciului de salubrizare în județul Mureș, potrivit Anexei </w:t>
      </w:r>
      <w:r w:rsidR="008B5F5D">
        <w:rPr>
          <w:rFonts w:ascii="Times New Roman" w:hAnsi="Times New Roman" w:cs="Times New Roman"/>
          <w:color w:val="000000" w:themeColor="text1"/>
          <w:lang w:val="ro-RO"/>
        </w:rPr>
        <w:t xml:space="preserve">nr. </w:t>
      </w:r>
      <w:r w:rsidRPr="008B5F5D">
        <w:rPr>
          <w:rFonts w:ascii="Times New Roman" w:hAnsi="Times New Roman" w:cs="Times New Roman"/>
          <w:color w:val="000000" w:themeColor="text1"/>
          <w:lang w:val="ro-RO"/>
        </w:rPr>
        <w:t>1</w:t>
      </w:r>
      <w:r w:rsidR="008B5F5D">
        <w:rPr>
          <w:rFonts w:ascii="Times New Roman" w:hAnsi="Times New Roman" w:cs="Times New Roman"/>
          <w:color w:val="000000" w:themeColor="text1"/>
          <w:lang w:val="ro-RO"/>
        </w:rPr>
        <w:t>, care face parte integrantă din prezenta hotărâre</w:t>
      </w:r>
      <w:r w:rsidRPr="008B5F5D">
        <w:rPr>
          <w:rFonts w:ascii="Times New Roman" w:hAnsi="Times New Roman" w:cs="Times New Roman"/>
          <w:color w:val="000000" w:themeColor="text1"/>
          <w:lang w:val="ro-RO"/>
        </w:rPr>
        <w:t>.</w:t>
      </w:r>
    </w:p>
    <w:p w14:paraId="28F4F8F8" w14:textId="59000CB9" w:rsidR="00F7064C" w:rsidRPr="008B5F5D" w:rsidRDefault="00F7064C" w:rsidP="00A92ACB">
      <w:pPr>
        <w:spacing w:line="276" w:lineRule="auto"/>
        <w:ind w:right="-846"/>
        <w:jc w:val="both"/>
        <w:rPr>
          <w:rFonts w:ascii="Times New Roman" w:hAnsi="Times New Roman" w:cs="Times New Roman"/>
          <w:color w:val="000000" w:themeColor="text1"/>
          <w:lang w:val="ro-RO"/>
        </w:rPr>
      </w:pPr>
    </w:p>
    <w:p w14:paraId="71F4EBBF" w14:textId="794034BB" w:rsidR="00F7064C" w:rsidRPr="008B5F5D" w:rsidRDefault="00F7064C" w:rsidP="00A92ACB">
      <w:pPr>
        <w:spacing w:line="276" w:lineRule="auto"/>
        <w:ind w:right="-846"/>
        <w:jc w:val="both"/>
        <w:rPr>
          <w:rFonts w:ascii="Times New Roman" w:hAnsi="Times New Roman" w:cs="Times New Roman"/>
          <w:color w:val="000000" w:themeColor="text1"/>
          <w:lang w:val="ro-RO"/>
        </w:rPr>
      </w:pPr>
      <w:r w:rsidRPr="008B5F5D">
        <w:rPr>
          <w:rFonts w:ascii="Times New Roman" w:hAnsi="Times New Roman" w:cs="Times New Roman"/>
          <w:color w:val="000000" w:themeColor="text1"/>
          <w:lang w:val="ro-RO"/>
        </w:rPr>
        <w:tab/>
      </w:r>
      <w:r w:rsidRPr="008B5F5D">
        <w:rPr>
          <w:rFonts w:ascii="Times New Roman" w:hAnsi="Times New Roman" w:cs="Times New Roman"/>
          <w:b/>
          <w:bCs/>
          <w:color w:val="000000" w:themeColor="text1"/>
          <w:u w:val="single"/>
          <w:lang w:val="ro-RO"/>
        </w:rPr>
        <w:t>Art. 2.</w:t>
      </w:r>
      <w:r w:rsidRPr="008B5F5D">
        <w:rPr>
          <w:rFonts w:ascii="Times New Roman" w:hAnsi="Times New Roman" w:cs="Times New Roman"/>
          <w:color w:val="000000" w:themeColor="text1"/>
          <w:lang w:val="ro-RO"/>
        </w:rPr>
        <w:t xml:space="preserve"> Se aprobă conținutul actualizat al Regulamentului de instituire și administrare a taxei de salubrizare pentru utilizatorii serviciului de salubrizare în județul Mureș, potrivit Anexei </w:t>
      </w:r>
      <w:r w:rsidR="008B5F5D">
        <w:rPr>
          <w:rFonts w:ascii="Times New Roman" w:hAnsi="Times New Roman" w:cs="Times New Roman"/>
          <w:color w:val="000000" w:themeColor="text1"/>
          <w:lang w:val="ro-RO"/>
        </w:rPr>
        <w:t xml:space="preserve">nr. </w:t>
      </w:r>
      <w:r w:rsidRPr="008B5F5D">
        <w:rPr>
          <w:rFonts w:ascii="Times New Roman" w:hAnsi="Times New Roman" w:cs="Times New Roman"/>
          <w:color w:val="000000" w:themeColor="text1"/>
          <w:lang w:val="ro-RO"/>
        </w:rPr>
        <w:t>2</w:t>
      </w:r>
      <w:r w:rsidR="008B5F5D">
        <w:rPr>
          <w:rFonts w:ascii="Times New Roman" w:hAnsi="Times New Roman" w:cs="Times New Roman"/>
          <w:color w:val="000000" w:themeColor="text1"/>
          <w:lang w:val="ro-RO"/>
        </w:rPr>
        <w:t>, care face parte integrantă din prezenta hotărâre</w:t>
      </w:r>
      <w:r w:rsidR="006474F2">
        <w:rPr>
          <w:rFonts w:ascii="Times New Roman" w:hAnsi="Times New Roman" w:cs="Times New Roman"/>
          <w:color w:val="000000" w:themeColor="text1"/>
          <w:lang w:val="ro-RO"/>
        </w:rPr>
        <w:t>, cu aplicabilitate din luna ianuarie 2023</w:t>
      </w:r>
      <w:r w:rsidRPr="008B5F5D">
        <w:rPr>
          <w:rFonts w:ascii="Times New Roman" w:hAnsi="Times New Roman" w:cs="Times New Roman"/>
          <w:color w:val="000000" w:themeColor="text1"/>
          <w:lang w:val="ro-RO"/>
        </w:rPr>
        <w:t>.</w:t>
      </w:r>
    </w:p>
    <w:p w14:paraId="5F83D06C" w14:textId="5EDFA7FC" w:rsidR="00F737BE" w:rsidRPr="008B5F5D" w:rsidRDefault="00F737BE" w:rsidP="00A92ACB">
      <w:pPr>
        <w:spacing w:line="276" w:lineRule="auto"/>
        <w:ind w:right="-846"/>
        <w:jc w:val="both"/>
        <w:rPr>
          <w:rFonts w:ascii="Times New Roman" w:hAnsi="Times New Roman" w:cs="Times New Roman"/>
          <w:color w:val="000000" w:themeColor="text1"/>
          <w:lang w:val="ro-RO"/>
        </w:rPr>
      </w:pPr>
    </w:p>
    <w:p w14:paraId="365A8798" w14:textId="7B8CE1B1" w:rsidR="00AC14A5" w:rsidRPr="008B5F5D" w:rsidRDefault="003B4E60" w:rsidP="00A92ACB">
      <w:pPr>
        <w:spacing w:line="276" w:lineRule="auto"/>
        <w:ind w:right="-846"/>
        <w:jc w:val="both"/>
        <w:rPr>
          <w:rFonts w:ascii="Times New Roman" w:hAnsi="Times New Roman" w:cs="Times New Roman"/>
          <w:color w:val="000000" w:themeColor="text1"/>
          <w:lang w:val="ro-RO"/>
        </w:rPr>
      </w:pPr>
      <w:r w:rsidRPr="008B5F5D">
        <w:rPr>
          <w:rFonts w:ascii="Times New Roman" w:hAnsi="Times New Roman" w:cs="Times New Roman"/>
          <w:color w:val="000000" w:themeColor="text1"/>
          <w:lang w:val="ro-RO"/>
        </w:rPr>
        <w:tab/>
      </w:r>
      <w:r w:rsidR="006646B4">
        <w:rPr>
          <w:rFonts w:ascii="Times New Roman" w:hAnsi="Times New Roman" w:cs="Times New Roman"/>
          <w:b/>
          <w:bCs/>
          <w:color w:val="000000" w:themeColor="text1"/>
          <w:u w:val="single"/>
          <w:lang w:val="ro-RO"/>
        </w:rPr>
        <w:t xml:space="preserve">Art. </w:t>
      </w:r>
      <w:r w:rsidR="008B5F5D">
        <w:rPr>
          <w:rFonts w:ascii="Times New Roman" w:hAnsi="Times New Roman" w:cs="Times New Roman"/>
          <w:b/>
          <w:bCs/>
          <w:color w:val="000000" w:themeColor="text1"/>
          <w:u w:val="single"/>
          <w:lang w:val="ro-RO"/>
        </w:rPr>
        <w:t>3</w:t>
      </w:r>
      <w:r w:rsidR="00AC14A5" w:rsidRPr="008B5F5D">
        <w:rPr>
          <w:rFonts w:ascii="Times New Roman" w:hAnsi="Times New Roman" w:cs="Times New Roman"/>
          <w:b/>
          <w:bCs/>
          <w:color w:val="000000" w:themeColor="text1"/>
          <w:u w:val="single"/>
          <w:lang w:val="ro-RO"/>
        </w:rPr>
        <w:t>.</w:t>
      </w:r>
      <w:r w:rsidR="00AC14A5" w:rsidRPr="008B5F5D">
        <w:rPr>
          <w:rFonts w:ascii="Times New Roman" w:hAnsi="Times New Roman" w:cs="Times New Roman"/>
          <w:color w:val="000000" w:themeColor="text1"/>
          <w:lang w:val="ro-RO"/>
        </w:rPr>
        <w:t xml:space="preserve"> Se mandatează </w:t>
      </w:r>
      <w:r w:rsidR="00803F05">
        <w:rPr>
          <w:rFonts w:ascii="Times New Roman" w:hAnsi="Times New Roman" w:cs="Times New Roman"/>
          <w:color w:val="000000" w:themeColor="text1"/>
          <w:lang w:val="ro-RO"/>
        </w:rPr>
        <w:t>reprezentantul</w:t>
      </w:r>
      <w:r w:rsidR="00AC14A5" w:rsidRPr="008B5F5D">
        <w:rPr>
          <w:rFonts w:ascii="Times New Roman" w:hAnsi="Times New Roman" w:cs="Times New Roman"/>
          <w:color w:val="000000" w:themeColor="text1"/>
          <w:lang w:val="ro-RO"/>
        </w:rPr>
        <w:t xml:space="preserve"> </w:t>
      </w:r>
      <w:r w:rsidR="008B5F5D">
        <w:rPr>
          <w:rFonts w:ascii="Times New Roman" w:hAnsi="Times New Roman" w:cs="Times New Roman"/>
          <w:color w:val="000000" w:themeColor="text1"/>
          <w:lang w:val="ro-RO"/>
        </w:rPr>
        <w:t>U.A.T. Municipiul</w:t>
      </w:r>
      <w:r w:rsidR="00AC14A5" w:rsidRPr="008B5F5D">
        <w:rPr>
          <w:rFonts w:ascii="Times New Roman" w:hAnsi="Times New Roman" w:cs="Times New Roman"/>
          <w:color w:val="000000" w:themeColor="text1"/>
          <w:lang w:val="ro-RO"/>
        </w:rPr>
        <w:t xml:space="preserve"> Sighișoara să voteze în cadrul Adunării Generale a Asociației de Dezvoltare Intercomunitară Ecolect Mureș art. 1</w:t>
      </w:r>
      <w:r w:rsidR="00812F43" w:rsidRPr="008B5F5D">
        <w:rPr>
          <w:rFonts w:ascii="Times New Roman" w:hAnsi="Times New Roman" w:cs="Times New Roman"/>
          <w:color w:val="000000" w:themeColor="text1"/>
          <w:lang w:val="ro-RO"/>
        </w:rPr>
        <w:t xml:space="preserve"> și </w:t>
      </w:r>
      <w:r w:rsidR="00803F05">
        <w:rPr>
          <w:rFonts w:ascii="Times New Roman" w:hAnsi="Times New Roman" w:cs="Times New Roman"/>
          <w:color w:val="000000" w:themeColor="text1"/>
          <w:lang w:val="ro-RO"/>
        </w:rPr>
        <w:t xml:space="preserve">art. </w:t>
      </w:r>
      <w:r w:rsidR="00812F43" w:rsidRPr="008B5F5D">
        <w:rPr>
          <w:rFonts w:ascii="Times New Roman" w:hAnsi="Times New Roman" w:cs="Times New Roman"/>
          <w:color w:val="000000" w:themeColor="text1"/>
          <w:lang w:val="ro-RO"/>
        </w:rPr>
        <w:t>2</w:t>
      </w:r>
      <w:r w:rsidR="00AC14A5" w:rsidRPr="008B5F5D">
        <w:rPr>
          <w:rFonts w:ascii="Times New Roman" w:hAnsi="Times New Roman" w:cs="Times New Roman"/>
          <w:color w:val="000000" w:themeColor="text1"/>
          <w:lang w:val="ro-RO"/>
        </w:rPr>
        <w:t xml:space="preserve"> la prezenta hotărâre.</w:t>
      </w:r>
    </w:p>
    <w:p w14:paraId="533C0051" w14:textId="3FE50F79" w:rsidR="00AC14A5" w:rsidRPr="008B5F5D" w:rsidRDefault="00AC14A5" w:rsidP="00A92ACB">
      <w:pPr>
        <w:spacing w:line="276" w:lineRule="auto"/>
        <w:ind w:right="-846"/>
        <w:jc w:val="both"/>
        <w:rPr>
          <w:rFonts w:ascii="Times New Roman" w:hAnsi="Times New Roman" w:cs="Times New Roman"/>
          <w:color w:val="000000" w:themeColor="text1"/>
          <w:lang w:val="ro-RO"/>
        </w:rPr>
      </w:pPr>
    </w:p>
    <w:p w14:paraId="6DF8AD9B" w14:textId="4BD880BB" w:rsidR="008B5F5D" w:rsidRPr="00D731AA" w:rsidRDefault="00AC14A5" w:rsidP="008B5F5D">
      <w:pPr>
        <w:spacing w:line="276" w:lineRule="auto"/>
        <w:ind w:right="-846" w:firstLine="709"/>
        <w:jc w:val="both"/>
        <w:rPr>
          <w:rFonts w:ascii="Times New Roman" w:hAnsi="Times New Roman" w:cs="Times New Roman"/>
          <w:color w:val="000000" w:themeColor="text1"/>
          <w:lang w:val="ro-RO"/>
        </w:rPr>
      </w:pPr>
      <w:r w:rsidRPr="008B5F5D">
        <w:rPr>
          <w:rFonts w:ascii="Times New Roman" w:hAnsi="Times New Roman" w:cs="Times New Roman"/>
          <w:color w:val="000000" w:themeColor="text1"/>
          <w:lang w:val="ro-RO"/>
        </w:rPr>
        <w:tab/>
      </w:r>
      <w:r w:rsidR="008B5F5D" w:rsidRPr="00E60D4A">
        <w:rPr>
          <w:rFonts w:ascii="Times New Roman" w:hAnsi="Times New Roman" w:cs="Times New Roman"/>
          <w:b/>
          <w:color w:val="000000" w:themeColor="text1"/>
          <w:u w:val="single"/>
          <w:lang w:val="ro-RO"/>
        </w:rPr>
        <w:t xml:space="preserve">Art. </w:t>
      </w:r>
      <w:r w:rsidR="008B5F5D">
        <w:rPr>
          <w:rFonts w:ascii="Times New Roman" w:hAnsi="Times New Roman" w:cs="Times New Roman"/>
          <w:b/>
          <w:color w:val="000000" w:themeColor="text1"/>
          <w:u w:val="single"/>
          <w:lang w:val="ro-RO"/>
        </w:rPr>
        <w:t>4</w:t>
      </w:r>
      <w:r w:rsidR="008B5F5D" w:rsidRPr="00E60D4A">
        <w:rPr>
          <w:rFonts w:ascii="Times New Roman" w:hAnsi="Times New Roman" w:cs="Times New Roman"/>
          <w:b/>
          <w:color w:val="000000" w:themeColor="text1"/>
          <w:u w:val="single"/>
          <w:lang w:val="ro-RO"/>
        </w:rPr>
        <w:t>.</w:t>
      </w:r>
      <w:r w:rsidR="008B5F5D" w:rsidRPr="00E60D4A">
        <w:rPr>
          <w:rFonts w:ascii="Times New Roman" w:hAnsi="Times New Roman" w:cs="Times New Roman"/>
          <w:color w:val="000000" w:themeColor="text1"/>
          <w:lang w:val="ro-RO"/>
        </w:rPr>
        <w:t xml:space="preserve"> Cu ducerea la îndeplinire a prevederilor prezentei hotărâri se încredințează Primarul Municipiului Sighișoara, Viceprimarul Municipiului Sighișoara, Biroul Buget, Contabilitate, </w:t>
      </w:r>
      <w:r w:rsidR="008B5F5D">
        <w:rPr>
          <w:rFonts w:ascii="Times New Roman" w:hAnsi="Times New Roman" w:cs="Times New Roman"/>
          <w:color w:val="000000" w:themeColor="text1"/>
          <w:lang w:val="ro-RO"/>
        </w:rPr>
        <w:t>Salarizare – Direcția Economică și</w:t>
      </w:r>
      <w:r w:rsidR="008B5F5D" w:rsidRPr="00E60D4A">
        <w:rPr>
          <w:rFonts w:ascii="Times New Roman" w:hAnsi="Times New Roman" w:cs="Times New Roman"/>
          <w:color w:val="000000" w:themeColor="text1"/>
          <w:lang w:val="ro-RO"/>
        </w:rPr>
        <w:t xml:space="preserve"> Serviciul Monitorizare Servicii de Utilități Publice, Guvernanță Corporativă și Transport Public Local din cadrul Municipiului Sighișoara.</w:t>
      </w:r>
      <w:r w:rsidR="008B5F5D" w:rsidRPr="00D731AA">
        <w:rPr>
          <w:rFonts w:ascii="Times New Roman" w:hAnsi="Times New Roman" w:cs="Times New Roman"/>
          <w:color w:val="000000" w:themeColor="text1"/>
          <w:lang w:val="ro-RO"/>
        </w:rPr>
        <w:t xml:space="preserve">   </w:t>
      </w:r>
    </w:p>
    <w:p w14:paraId="7828FBD5" w14:textId="77777777" w:rsidR="008B5F5D" w:rsidRPr="00D731AA" w:rsidRDefault="008B5F5D" w:rsidP="008B5F5D">
      <w:pPr>
        <w:tabs>
          <w:tab w:val="left" w:pos="709"/>
        </w:tabs>
        <w:spacing w:line="276" w:lineRule="auto"/>
        <w:ind w:right="-846" w:firstLine="709"/>
        <w:jc w:val="both"/>
        <w:rPr>
          <w:rFonts w:ascii="Times New Roman" w:hAnsi="Times New Roman" w:cs="Times New Roman"/>
          <w:color w:val="000000" w:themeColor="text1"/>
          <w:lang w:val="ro-RO"/>
        </w:rPr>
      </w:pPr>
    </w:p>
    <w:p w14:paraId="57521A21" w14:textId="77777777" w:rsidR="008B5F5D" w:rsidRDefault="008B5F5D" w:rsidP="008B5F5D">
      <w:pPr>
        <w:spacing w:line="276" w:lineRule="auto"/>
        <w:ind w:right="-846"/>
        <w:jc w:val="both"/>
        <w:rPr>
          <w:rFonts w:ascii="Times New Roman" w:hAnsi="Times New Roman" w:cs="Times New Roman"/>
          <w:color w:val="000000" w:themeColor="text1"/>
          <w:lang w:val="ro-RO"/>
        </w:rPr>
      </w:pPr>
      <w:r w:rsidRPr="00D731AA">
        <w:rPr>
          <w:rFonts w:ascii="Times New Roman" w:hAnsi="Times New Roman" w:cs="Times New Roman"/>
          <w:color w:val="000000" w:themeColor="text1"/>
          <w:lang w:val="ro-RO"/>
        </w:rPr>
        <w:tab/>
      </w:r>
      <w:r w:rsidRPr="00D731AA">
        <w:rPr>
          <w:rFonts w:ascii="Times New Roman" w:hAnsi="Times New Roman" w:cs="Times New Roman"/>
          <w:b/>
          <w:bCs/>
          <w:color w:val="000000" w:themeColor="text1"/>
          <w:u w:val="single"/>
          <w:lang w:val="ro-RO"/>
        </w:rPr>
        <w:t xml:space="preserve">Art. </w:t>
      </w:r>
      <w:r>
        <w:rPr>
          <w:rFonts w:ascii="Times New Roman" w:hAnsi="Times New Roman" w:cs="Times New Roman"/>
          <w:b/>
          <w:bCs/>
          <w:color w:val="000000" w:themeColor="text1"/>
          <w:u w:val="single"/>
          <w:lang w:val="ro-RO"/>
        </w:rPr>
        <w:t>5</w:t>
      </w:r>
      <w:r w:rsidRPr="00D731AA">
        <w:rPr>
          <w:rFonts w:ascii="Times New Roman" w:hAnsi="Times New Roman" w:cs="Times New Roman"/>
          <w:b/>
          <w:bCs/>
          <w:color w:val="000000" w:themeColor="text1"/>
          <w:u w:val="single"/>
          <w:lang w:val="ro-RO"/>
        </w:rPr>
        <w:t>.</w:t>
      </w:r>
      <w:r w:rsidRPr="00D731AA">
        <w:rPr>
          <w:rFonts w:ascii="Times New Roman" w:hAnsi="Times New Roman" w:cs="Times New Roman"/>
          <w:color w:val="000000" w:themeColor="text1"/>
          <w:lang w:val="ro-RO"/>
        </w:rPr>
        <w:t xml:space="preserve"> </w:t>
      </w:r>
      <w:r w:rsidRPr="00E60D4A">
        <w:rPr>
          <w:rFonts w:ascii="Times New Roman" w:hAnsi="Times New Roman" w:cs="Times New Roman"/>
          <w:color w:val="000000" w:themeColor="text1"/>
          <w:lang w:val="ro-RO"/>
        </w:rPr>
        <w:t xml:space="preserve">Prin grija d-nei Bizo Anca, Secretar General al Municipiului Sighișoara, prezenta hotărâre va fi comunicată, în termenul prevăzut de lege, Primarului Municipiului Sighișoara, Prefectului Județului Mureș, Consiliului Județean Mureș și se va aduce la cunoștință publică, prin publicarea pe pagina de internet la adresa </w:t>
      </w:r>
      <w:hyperlink r:id="rId5" w:history="1">
        <w:r w:rsidRPr="00F66737">
          <w:rPr>
            <w:rStyle w:val="Hyperlink"/>
            <w:rFonts w:ascii="Times New Roman" w:hAnsi="Times New Roman" w:cs="Times New Roman"/>
            <w:lang w:val="ro-RO"/>
          </w:rPr>
          <w:t>www.primariasighisoara.ro</w:t>
        </w:r>
      </w:hyperlink>
      <w:r w:rsidRPr="00E60D4A">
        <w:rPr>
          <w:rFonts w:ascii="Times New Roman" w:hAnsi="Times New Roman" w:cs="Times New Roman"/>
          <w:color w:val="000000" w:themeColor="text1"/>
          <w:lang w:val="ro-RO"/>
        </w:rPr>
        <w:t>.</w:t>
      </w:r>
    </w:p>
    <w:p w14:paraId="7BE60247" w14:textId="77777777" w:rsidR="008B5F5D" w:rsidRDefault="008B5F5D" w:rsidP="008B5F5D">
      <w:pPr>
        <w:spacing w:line="276" w:lineRule="auto"/>
        <w:ind w:right="-846"/>
        <w:jc w:val="both"/>
        <w:rPr>
          <w:rFonts w:ascii="Times New Roman" w:hAnsi="Times New Roman" w:cs="Times New Roman"/>
          <w:color w:val="000000" w:themeColor="text1"/>
          <w:lang w:val="ro-RO"/>
        </w:rPr>
      </w:pPr>
    </w:p>
    <w:p w14:paraId="41F25A06" w14:textId="77777777" w:rsidR="008B5F5D" w:rsidRDefault="008B5F5D" w:rsidP="008B5F5D">
      <w:pPr>
        <w:spacing w:line="276" w:lineRule="auto"/>
        <w:ind w:right="-846"/>
        <w:jc w:val="both"/>
        <w:rPr>
          <w:rFonts w:ascii="Times New Roman" w:hAnsi="Times New Roman" w:cs="Times New Roman"/>
          <w:color w:val="000000" w:themeColor="text1"/>
          <w:lang w:val="ro-RO"/>
        </w:rPr>
      </w:pPr>
    </w:p>
    <w:p w14:paraId="3782EADD" w14:textId="77777777" w:rsidR="008B5F5D" w:rsidRDefault="008B5F5D" w:rsidP="008B5F5D">
      <w:pPr>
        <w:spacing w:line="276" w:lineRule="auto"/>
        <w:ind w:right="-846"/>
        <w:jc w:val="both"/>
        <w:rPr>
          <w:rFonts w:ascii="Times New Roman" w:hAnsi="Times New Roman" w:cs="Times New Roman"/>
          <w:color w:val="000000" w:themeColor="text1"/>
          <w:lang w:val="ro-RO"/>
        </w:rPr>
      </w:pPr>
    </w:p>
    <w:p w14:paraId="03C158A8" w14:textId="77777777" w:rsidR="008B5F5D" w:rsidRPr="00D731AA" w:rsidRDefault="008B5F5D" w:rsidP="008B5F5D">
      <w:pPr>
        <w:ind w:right="-846"/>
        <w:jc w:val="both"/>
        <w:rPr>
          <w:rFonts w:ascii="Times New Roman" w:hAnsi="Times New Roman" w:cs="Times New Roman"/>
          <w:b/>
          <w:bCs/>
          <w:color w:val="000000" w:themeColor="text1"/>
          <w:lang w:val="ro-RO"/>
        </w:rPr>
      </w:pPr>
      <w:r w:rsidRPr="00D731AA">
        <w:rPr>
          <w:rFonts w:ascii="Times New Roman" w:hAnsi="Times New Roman" w:cs="Times New Roman"/>
          <w:color w:val="000000" w:themeColor="text1"/>
          <w:lang w:val="ro-RO"/>
        </w:rPr>
        <w:t xml:space="preserve">                      </w:t>
      </w:r>
      <w:r w:rsidRPr="00D731AA">
        <w:rPr>
          <w:rFonts w:ascii="Times New Roman" w:hAnsi="Times New Roman" w:cs="Times New Roman"/>
          <w:b/>
          <w:bCs/>
          <w:color w:val="000000" w:themeColor="text1"/>
          <w:lang w:val="ro-RO"/>
        </w:rPr>
        <w:t>AVIZAT,                                                                                PRIMAR,</w:t>
      </w:r>
    </w:p>
    <w:p w14:paraId="2B72D164" w14:textId="77777777" w:rsidR="008B5F5D" w:rsidRPr="00D731AA" w:rsidRDefault="008B5F5D" w:rsidP="008B5F5D">
      <w:pPr>
        <w:ind w:right="-846"/>
        <w:jc w:val="both"/>
        <w:rPr>
          <w:rFonts w:ascii="Times New Roman" w:hAnsi="Times New Roman" w:cs="Times New Roman"/>
          <w:b/>
          <w:bCs/>
          <w:color w:val="000000" w:themeColor="text1"/>
          <w:lang w:val="ro-RO"/>
        </w:rPr>
      </w:pPr>
      <w:r w:rsidRPr="00D731AA">
        <w:rPr>
          <w:rFonts w:ascii="Times New Roman" w:hAnsi="Times New Roman" w:cs="Times New Roman"/>
          <w:b/>
          <w:bCs/>
          <w:color w:val="000000" w:themeColor="text1"/>
          <w:lang w:val="ro-RO"/>
        </w:rPr>
        <w:t xml:space="preserve">              Secretar General,                                                                   Sîrbu Ioan - Iulian </w:t>
      </w:r>
    </w:p>
    <w:p w14:paraId="6ED7B12F" w14:textId="77777777" w:rsidR="008B5F5D" w:rsidRPr="00D731AA" w:rsidRDefault="008B5F5D" w:rsidP="008B5F5D">
      <w:pPr>
        <w:ind w:right="-846"/>
        <w:jc w:val="both"/>
        <w:rPr>
          <w:rFonts w:ascii="Times New Roman" w:hAnsi="Times New Roman" w:cs="Times New Roman"/>
          <w:b/>
          <w:bCs/>
          <w:color w:val="000000" w:themeColor="text1"/>
          <w:lang w:val="ro-RO"/>
        </w:rPr>
      </w:pPr>
      <w:r w:rsidRPr="00D731AA">
        <w:rPr>
          <w:rFonts w:ascii="Times New Roman" w:hAnsi="Times New Roman" w:cs="Times New Roman"/>
          <w:b/>
          <w:bCs/>
          <w:color w:val="000000" w:themeColor="text1"/>
          <w:lang w:val="ro-RO"/>
        </w:rPr>
        <w:t xml:space="preserve">                     Bizo Anca</w:t>
      </w:r>
    </w:p>
    <w:p w14:paraId="45FE39DC" w14:textId="01BDEB4E" w:rsidR="00411F12" w:rsidRPr="008B5F5D" w:rsidRDefault="00411F12" w:rsidP="008B5F5D">
      <w:pPr>
        <w:spacing w:line="276" w:lineRule="auto"/>
        <w:ind w:right="-846"/>
        <w:jc w:val="both"/>
        <w:rPr>
          <w:rFonts w:ascii="Times New Roman" w:hAnsi="Times New Roman" w:cs="Times New Roman"/>
          <w:color w:val="000000" w:themeColor="text1"/>
          <w:lang w:val="ro-RO"/>
        </w:rPr>
      </w:pPr>
    </w:p>
    <w:p w14:paraId="3691EF48" w14:textId="566D24A5" w:rsidR="00411F12" w:rsidRPr="008B5F5D" w:rsidRDefault="00411F12" w:rsidP="00A92ACB">
      <w:pPr>
        <w:spacing w:line="276" w:lineRule="auto"/>
        <w:ind w:right="-846"/>
        <w:jc w:val="both"/>
        <w:rPr>
          <w:rFonts w:ascii="Times New Roman" w:hAnsi="Times New Roman" w:cs="Times New Roman"/>
          <w:lang w:val="ro-RO"/>
        </w:rPr>
      </w:pPr>
    </w:p>
    <w:p w14:paraId="3423A2F2" w14:textId="562EDFB3" w:rsidR="00AC14A5" w:rsidRPr="008B5F5D" w:rsidRDefault="00AC14A5" w:rsidP="00A92ACB">
      <w:pPr>
        <w:spacing w:line="276" w:lineRule="auto"/>
        <w:ind w:right="-846"/>
        <w:jc w:val="both"/>
        <w:rPr>
          <w:rFonts w:ascii="Times New Roman" w:hAnsi="Times New Roman" w:cs="Times New Roman"/>
          <w:lang w:val="ro-RO"/>
        </w:rPr>
      </w:pPr>
    </w:p>
    <w:p w14:paraId="5F48C24C" w14:textId="0552C983" w:rsidR="00AC14A5" w:rsidRPr="008B5F5D" w:rsidRDefault="00AC14A5" w:rsidP="00A92ACB">
      <w:pPr>
        <w:spacing w:line="276" w:lineRule="auto"/>
        <w:ind w:right="-846"/>
        <w:jc w:val="both"/>
        <w:rPr>
          <w:rFonts w:ascii="Times New Roman" w:hAnsi="Times New Roman" w:cs="Times New Roman"/>
          <w:lang w:val="ro-RO"/>
        </w:rPr>
      </w:pPr>
    </w:p>
    <w:p w14:paraId="54094948" w14:textId="034D2CD2" w:rsidR="00AC14A5" w:rsidRPr="008B5F5D" w:rsidRDefault="00AC14A5" w:rsidP="00A92ACB">
      <w:pPr>
        <w:spacing w:line="276" w:lineRule="auto"/>
        <w:ind w:right="-846"/>
        <w:jc w:val="both"/>
        <w:rPr>
          <w:rFonts w:ascii="Times New Roman" w:hAnsi="Times New Roman" w:cs="Times New Roman"/>
          <w:lang w:val="ro-RO"/>
        </w:rPr>
      </w:pPr>
    </w:p>
    <w:p w14:paraId="42BD29B7" w14:textId="6DF61883" w:rsidR="00AC14A5" w:rsidRPr="008B5F5D" w:rsidRDefault="00AC14A5" w:rsidP="00A92ACB">
      <w:pPr>
        <w:spacing w:line="276" w:lineRule="auto"/>
        <w:ind w:right="-846"/>
        <w:jc w:val="both"/>
        <w:rPr>
          <w:rFonts w:ascii="Times New Roman" w:hAnsi="Times New Roman" w:cs="Times New Roman"/>
          <w:lang w:val="ro-RO"/>
        </w:rPr>
      </w:pPr>
    </w:p>
    <w:p w14:paraId="151751ED" w14:textId="3AAEC026" w:rsidR="00AC14A5" w:rsidRPr="008B5F5D" w:rsidRDefault="00AC14A5" w:rsidP="00A92ACB">
      <w:pPr>
        <w:spacing w:line="276" w:lineRule="auto"/>
        <w:ind w:right="-846"/>
        <w:jc w:val="both"/>
        <w:rPr>
          <w:rFonts w:ascii="Times New Roman" w:hAnsi="Times New Roman" w:cs="Times New Roman"/>
          <w:lang w:val="ro-RO"/>
        </w:rPr>
      </w:pPr>
    </w:p>
    <w:p w14:paraId="5D0E3D7B" w14:textId="0659830F" w:rsidR="00AC14A5" w:rsidRPr="008B5F5D" w:rsidRDefault="00AC14A5" w:rsidP="00A92ACB">
      <w:pPr>
        <w:spacing w:line="276" w:lineRule="auto"/>
        <w:ind w:right="-846"/>
        <w:jc w:val="both"/>
        <w:rPr>
          <w:rFonts w:ascii="Times New Roman" w:hAnsi="Times New Roman" w:cs="Times New Roman"/>
          <w:lang w:val="ro-RO"/>
        </w:rPr>
      </w:pPr>
    </w:p>
    <w:p w14:paraId="33059517" w14:textId="1A71E40E" w:rsidR="00AC14A5" w:rsidRPr="008B5F5D" w:rsidRDefault="00AC14A5" w:rsidP="00A92ACB">
      <w:pPr>
        <w:spacing w:line="276" w:lineRule="auto"/>
        <w:ind w:right="-846"/>
        <w:jc w:val="both"/>
        <w:rPr>
          <w:rFonts w:ascii="Times New Roman" w:hAnsi="Times New Roman" w:cs="Times New Roman"/>
          <w:lang w:val="ro-RO"/>
        </w:rPr>
      </w:pPr>
    </w:p>
    <w:p w14:paraId="1E46A9DB" w14:textId="17EEF5F3" w:rsidR="00812F43" w:rsidRPr="008B5F5D" w:rsidRDefault="00812F43" w:rsidP="00A92ACB">
      <w:pPr>
        <w:spacing w:line="276" w:lineRule="auto"/>
        <w:ind w:right="-846"/>
        <w:jc w:val="both"/>
        <w:rPr>
          <w:rFonts w:ascii="Times New Roman" w:hAnsi="Times New Roman" w:cs="Times New Roman"/>
          <w:lang w:val="ro-RO"/>
        </w:rPr>
      </w:pPr>
    </w:p>
    <w:p w14:paraId="455E3861" w14:textId="4AA5B78E" w:rsidR="00812F43" w:rsidRPr="008B5F5D" w:rsidRDefault="00812F43" w:rsidP="00A92ACB">
      <w:pPr>
        <w:spacing w:line="276" w:lineRule="auto"/>
        <w:ind w:right="-846"/>
        <w:jc w:val="both"/>
        <w:rPr>
          <w:rFonts w:ascii="Times New Roman" w:hAnsi="Times New Roman" w:cs="Times New Roman"/>
          <w:lang w:val="ro-RO"/>
        </w:rPr>
      </w:pPr>
    </w:p>
    <w:p w14:paraId="527FA604" w14:textId="0610C2B8" w:rsidR="00812F43" w:rsidRPr="008B5F5D" w:rsidRDefault="00812F43" w:rsidP="00A92ACB">
      <w:pPr>
        <w:spacing w:line="276" w:lineRule="auto"/>
        <w:ind w:right="-846"/>
        <w:jc w:val="both"/>
        <w:rPr>
          <w:rFonts w:ascii="Times New Roman" w:hAnsi="Times New Roman" w:cs="Times New Roman"/>
          <w:lang w:val="ro-RO"/>
        </w:rPr>
      </w:pPr>
    </w:p>
    <w:p w14:paraId="4C0AC976" w14:textId="54DF8BAF" w:rsidR="00812F43" w:rsidRDefault="00812F43" w:rsidP="00A92ACB">
      <w:pPr>
        <w:spacing w:line="276" w:lineRule="auto"/>
        <w:ind w:right="-846"/>
        <w:jc w:val="both"/>
        <w:rPr>
          <w:rFonts w:ascii="Times New Roman" w:hAnsi="Times New Roman" w:cs="Times New Roman"/>
          <w:lang w:val="ro-RO"/>
        </w:rPr>
      </w:pPr>
    </w:p>
    <w:p w14:paraId="1EFE8DEB" w14:textId="269745F1" w:rsidR="00812F43" w:rsidRDefault="00812F43" w:rsidP="00A92ACB">
      <w:pPr>
        <w:spacing w:line="276" w:lineRule="auto"/>
        <w:ind w:right="-846"/>
        <w:jc w:val="both"/>
        <w:rPr>
          <w:rFonts w:ascii="Times New Roman" w:hAnsi="Times New Roman" w:cs="Times New Roman"/>
          <w:lang w:val="ro-RO"/>
        </w:rPr>
      </w:pPr>
    </w:p>
    <w:p w14:paraId="1462F2AA" w14:textId="33041B81" w:rsidR="00812F43" w:rsidRDefault="00812F43" w:rsidP="00A92ACB">
      <w:pPr>
        <w:spacing w:line="276" w:lineRule="auto"/>
        <w:ind w:right="-846"/>
        <w:jc w:val="both"/>
        <w:rPr>
          <w:rFonts w:ascii="Times New Roman" w:hAnsi="Times New Roman" w:cs="Times New Roman"/>
          <w:lang w:val="ro-RO"/>
        </w:rPr>
      </w:pPr>
    </w:p>
    <w:p w14:paraId="3FA00319" w14:textId="78A3AABF" w:rsidR="00812F43" w:rsidRDefault="00812F43" w:rsidP="00A92ACB">
      <w:pPr>
        <w:spacing w:line="276" w:lineRule="auto"/>
        <w:ind w:right="-846"/>
        <w:jc w:val="both"/>
        <w:rPr>
          <w:rFonts w:ascii="Times New Roman" w:hAnsi="Times New Roman" w:cs="Times New Roman"/>
          <w:lang w:val="ro-RO"/>
        </w:rPr>
      </w:pPr>
    </w:p>
    <w:p w14:paraId="39DA6B55" w14:textId="0B545ECB" w:rsidR="00812F43" w:rsidRDefault="00812F43" w:rsidP="00A92ACB">
      <w:pPr>
        <w:spacing w:line="276" w:lineRule="auto"/>
        <w:ind w:right="-846"/>
        <w:jc w:val="both"/>
        <w:rPr>
          <w:rFonts w:ascii="Times New Roman" w:hAnsi="Times New Roman" w:cs="Times New Roman"/>
          <w:lang w:val="ro-RO"/>
        </w:rPr>
      </w:pPr>
    </w:p>
    <w:p w14:paraId="3EC54D17" w14:textId="322B3FCD" w:rsidR="00812F43" w:rsidRDefault="00812F43" w:rsidP="00A92ACB">
      <w:pPr>
        <w:spacing w:line="276" w:lineRule="auto"/>
        <w:ind w:right="-846"/>
        <w:jc w:val="both"/>
        <w:rPr>
          <w:rFonts w:ascii="Times New Roman" w:hAnsi="Times New Roman" w:cs="Times New Roman"/>
          <w:lang w:val="ro-RO"/>
        </w:rPr>
      </w:pPr>
    </w:p>
    <w:p w14:paraId="403B6A26" w14:textId="42640301" w:rsidR="00812F43" w:rsidRDefault="00812F43" w:rsidP="00A92ACB">
      <w:pPr>
        <w:spacing w:line="276" w:lineRule="auto"/>
        <w:ind w:right="-846"/>
        <w:jc w:val="both"/>
        <w:rPr>
          <w:rFonts w:ascii="Times New Roman" w:hAnsi="Times New Roman" w:cs="Times New Roman"/>
          <w:lang w:val="ro-RO"/>
        </w:rPr>
      </w:pPr>
    </w:p>
    <w:p w14:paraId="11D416FB" w14:textId="108257F4" w:rsidR="00812F43" w:rsidRDefault="00812F43" w:rsidP="00A92ACB">
      <w:pPr>
        <w:spacing w:line="276" w:lineRule="auto"/>
        <w:ind w:right="-846"/>
        <w:jc w:val="both"/>
        <w:rPr>
          <w:rFonts w:ascii="Times New Roman" w:hAnsi="Times New Roman" w:cs="Times New Roman"/>
          <w:lang w:val="ro-RO"/>
        </w:rPr>
      </w:pPr>
    </w:p>
    <w:p w14:paraId="7374EB07" w14:textId="77777777" w:rsidR="00812F43" w:rsidRDefault="00812F43" w:rsidP="00A92ACB">
      <w:pPr>
        <w:spacing w:line="276" w:lineRule="auto"/>
        <w:ind w:right="-846"/>
        <w:jc w:val="both"/>
        <w:rPr>
          <w:rFonts w:ascii="Times New Roman" w:hAnsi="Times New Roman" w:cs="Times New Roman"/>
          <w:lang w:val="ro-RO"/>
        </w:rPr>
      </w:pPr>
    </w:p>
    <w:p w14:paraId="09747851" w14:textId="77777777" w:rsidR="008B5F5D" w:rsidRDefault="008B5F5D" w:rsidP="00A92ACB">
      <w:pPr>
        <w:spacing w:line="276" w:lineRule="auto"/>
        <w:ind w:right="-846"/>
        <w:jc w:val="both"/>
        <w:rPr>
          <w:rFonts w:ascii="Times New Roman" w:hAnsi="Times New Roman" w:cs="Times New Roman"/>
          <w:lang w:val="ro-RO"/>
        </w:rPr>
      </w:pPr>
    </w:p>
    <w:p w14:paraId="543870A0" w14:textId="77777777" w:rsidR="008B5F5D" w:rsidRDefault="008B5F5D" w:rsidP="00A92ACB">
      <w:pPr>
        <w:spacing w:line="276" w:lineRule="auto"/>
        <w:ind w:right="-846"/>
        <w:jc w:val="both"/>
        <w:rPr>
          <w:rFonts w:ascii="Times New Roman" w:hAnsi="Times New Roman" w:cs="Times New Roman"/>
          <w:lang w:val="ro-RO"/>
        </w:rPr>
      </w:pPr>
    </w:p>
    <w:p w14:paraId="1445829E" w14:textId="77777777" w:rsidR="008B5F5D" w:rsidRDefault="008B5F5D" w:rsidP="00A92ACB">
      <w:pPr>
        <w:spacing w:line="276" w:lineRule="auto"/>
        <w:ind w:right="-846"/>
        <w:jc w:val="both"/>
        <w:rPr>
          <w:rFonts w:ascii="Times New Roman" w:hAnsi="Times New Roman" w:cs="Times New Roman"/>
          <w:lang w:val="ro-RO"/>
        </w:rPr>
      </w:pPr>
    </w:p>
    <w:p w14:paraId="49B0AEBB" w14:textId="77777777" w:rsidR="008B5F5D" w:rsidRDefault="008B5F5D" w:rsidP="00A92ACB">
      <w:pPr>
        <w:spacing w:line="276" w:lineRule="auto"/>
        <w:ind w:right="-846"/>
        <w:jc w:val="both"/>
        <w:rPr>
          <w:rFonts w:ascii="Times New Roman" w:hAnsi="Times New Roman" w:cs="Times New Roman"/>
          <w:lang w:val="ro-RO"/>
        </w:rPr>
      </w:pPr>
    </w:p>
    <w:p w14:paraId="1A2C12C7" w14:textId="77777777" w:rsidR="008B5F5D" w:rsidRDefault="008B5F5D" w:rsidP="00A92ACB">
      <w:pPr>
        <w:spacing w:line="276" w:lineRule="auto"/>
        <w:ind w:right="-846"/>
        <w:jc w:val="both"/>
        <w:rPr>
          <w:rFonts w:ascii="Times New Roman" w:hAnsi="Times New Roman" w:cs="Times New Roman"/>
          <w:lang w:val="ro-RO"/>
        </w:rPr>
      </w:pPr>
    </w:p>
    <w:p w14:paraId="33D072AA" w14:textId="5ECBC397" w:rsidR="00AC14A5" w:rsidRDefault="00AC14A5" w:rsidP="00A92ACB">
      <w:pPr>
        <w:spacing w:line="276" w:lineRule="auto"/>
        <w:ind w:right="-846"/>
        <w:jc w:val="both"/>
        <w:rPr>
          <w:rFonts w:ascii="Times New Roman" w:hAnsi="Times New Roman" w:cs="Times New Roman"/>
          <w:lang w:val="ro-RO"/>
        </w:rPr>
      </w:pPr>
    </w:p>
    <w:p w14:paraId="6E33E49E" w14:textId="77777777" w:rsidR="00FC73B9" w:rsidRDefault="00FC73B9" w:rsidP="00A92ACB">
      <w:pPr>
        <w:spacing w:line="276" w:lineRule="auto"/>
        <w:ind w:right="-846"/>
        <w:jc w:val="both"/>
        <w:rPr>
          <w:rFonts w:ascii="Times New Roman" w:hAnsi="Times New Roman" w:cs="Times New Roman"/>
          <w:lang w:val="ro-RO"/>
        </w:rPr>
      </w:pPr>
    </w:p>
    <w:p w14:paraId="1629C02B" w14:textId="025E1F35" w:rsidR="00AC14A5" w:rsidRDefault="00F83AAA" w:rsidP="00A92ACB">
      <w:pPr>
        <w:spacing w:line="276" w:lineRule="auto"/>
        <w:ind w:right="-846"/>
        <w:jc w:val="both"/>
        <w:rPr>
          <w:rFonts w:ascii="Times New Roman" w:hAnsi="Times New Roman" w:cs="Times New Roman"/>
          <w:lang w:val="ro-RO"/>
        </w:rPr>
      </w:pPr>
      <w:r>
        <w:rPr>
          <w:rFonts w:ascii="Times New Roman" w:hAnsi="Times New Roman" w:cs="Times New Roman"/>
          <w:lang w:val="ro-RO"/>
        </w:rPr>
        <w:lastRenderedPageBreak/>
        <w:t xml:space="preserve">Nr. </w:t>
      </w:r>
      <w:r w:rsidR="00FC73B9">
        <w:rPr>
          <w:rFonts w:ascii="Times New Roman" w:hAnsi="Times New Roman" w:cs="Times New Roman"/>
          <w:lang w:val="ro-RO"/>
        </w:rPr>
        <w:t>51.712</w:t>
      </w:r>
      <w:r>
        <w:rPr>
          <w:rFonts w:ascii="Times New Roman" w:hAnsi="Times New Roman" w:cs="Times New Roman"/>
          <w:lang w:val="ro-RO"/>
        </w:rPr>
        <w:t>/</w:t>
      </w:r>
      <w:r w:rsidR="00E20448">
        <w:rPr>
          <w:rFonts w:ascii="Times New Roman" w:hAnsi="Times New Roman" w:cs="Times New Roman"/>
          <w:lang w:val="ro-RO"/>
        </w:rPr>
        <w:t>27</w:t>
      </w:r>
      <w:r>
        <w:rPr>
          <w:rFonts w:ascii="Times New Roman" w:hAnsi="Times New Roman" w:cs="Times New Roman"/>
          <w:lang w:val="ro-RO"/>
        </w:rPr>
        <w:t>.12.2022</w:t>
      </w:r>
    </w:p>
    <w:p w14:paraId="66D578F6" w14:textId="77777777" w:rsidR="00F83AAA" w:rsidRDefault="00F83AAA" w:rsidP="00380E4B">
      <w:pPr>
        <w:ind w:right="-850"/>
        <w:jc w:val="center"/>
        <w:rPr>
          <w:rFonts w:ascii="Times New Roman" w:hAnsi="Times New Roman" w:cs="Times New Roman"/>
          <w:b/>
          <w:bCs/>
          <w:lang w:val="ro-RO"/>
        </w:rPr>
      </w:pPr>
      <w:r>
        <w:rPr>
          <w:rFonts w:ascii="Times New Roman" w:hAnsi="Times New Roman" w:cs="Times New Roman"/>
          <w:b/>
          <w:bCs/>
          <w:lang w:val="ro-RO"/>
        </w:rPr>
        <w:t>RAPORT DE SPECIALITATE</w:t>
      </w:r>
    </w:p>
    <w:p w14:paraId="2937E195" w14:textId="77777777" w:rsidR="00F83AAA" w:rsidRPr="00DC420F" w:rsidRDefault="00F83AAA" w:rsidP="00380E4B">
      <w:pPr>
        <w:ind w:right="-850"/>
        <w:jc w:val="center"/>
        <w:rPr>
          <w:rFonts w:ascii="Times New Roman" w:hAnsi="Times New Roman" w:cs="Times New Roman"/>
          <w:color w:val="000000" w:themeColor="text1"/>
          <w:sz w:val="21"/>
          <w:szCs w:val="21"/>
          <w:lang w:val="ro-RO"/>
        </w:rPr>
      </w:pPr>
      <w:r>
        <w:rPr>
          <w:rFonts w:ascii="Times New Roman" w:hAnsi="Times New Roman" w:cs="Times New Roman"/>
          <w:lang w:val="ro-RO"/>
        </w:rPr>
        <w:t xml:space="preserve">al Serviciului </w:t>
      </w:r>
      <w:r w:rsidRPr="00DC420F">
        <w:rPr>
          <w:rFonts w:ascii="Times New Roman" w:hAnsi="Times New Roman" w:cs="Times New Roman"/>
          <w:color w:val="000000" w:themeColor="text1"/>
          <w:sz w:val="21"/>
          <w:szCs w:val="21"/>
          <w:lang w:val="ro-RO"/>
        </w:rPr>
        <w:t xml:space="preserve">Monitorizare Servicii de Utilități Publice, Guvernanță Corporativă și Transport </w:t>
      </w:r>
    </w:p>
    <w:p w14:paraId="0A0490F5" w14:textId="77777777" w:rsidR="00803F05" w:rsidRPr="00803F05" w:rsidRDefault="00F83AAA" w:rsidP="00380E4B">
      <w:pPr>
        <w:ind w:right="-850"/>
        <w:jc w:val="center"/>
        <w:rPr>
          <w:rFonts w:ascii="Times New Roman" w:hAnsi="Times New Roman" w:cs="Times New Roman"/>
          <w:sz w:val="22"/>
          <w:szCs w:val="22"/>
          <w:lang w:val="ro-RO"/>
        </w:rPr>
      </w:pPr>
      <w:r w:rsidRPr="00DC420F">
        <w:rPr>
          <w:rFonts w:ascii="Times New Roman" w:hAnsi="Times New Roman" w:cs="Times New Roman"/>
          <w:color w:val="000000" w:themeColor="text1"/>
          <w:sz w:val="21"/>
          <w:szCs w:val="21"/>
          <w:lang w:val="ro-RO"/>
        </w:rPr>
        <w:t>Public Local, la proiectul de hotărâre</w:t>
      </w:r>
      <w:r>
        <w:rPr>
          <w:rFonts w:ascii="Times New Roman" w:hAnsi="Times New Roman" w:cs="Times New Roman"/>
          <w:color w:val="000000" w:themeColor="text1"/>
          <w:sz w:val="21"/>
          <w:szCs w:val="21"/>
          <w:lang w:val="ro-RO"/>
        </w:rPr>
        <w:t xml:space="preserve"> </w:t>
      </w:r>
      <w:r>
        <w:rPr>
          <w:rFonts w:ascii="Times New Roman" w:hAnsi="Times New Roman" w:cs="Times New Roman"/>
          <w:color w:val="000000" w:themeColor="text1"/>
          <w:sz w:val="22"/>
          <w:szCs w:val="22"/>
          <w:lang w:val="ro-RO"/>
        </w:rPr>
        <w:t xml:space="preserve">privind aprobarea modificării Regulamentului de instituire și administrare a taxei de salubrizare </w:t>
      </w:r>
      <w:r w:rsidRPr="00411F12">
        <w:rPr>
          <w:rFonts w:ascii="Times New Roman" w:hAnsi="Times New Roman" w:cs="Times New Roman"/>
          <w:sz w:val="22"/>
          <w:szCs w:val="22"/>
          <w:lang w:val="ro-RO"/>
        </w:rPr>
        <w:t xml:space="preserve">pentru utilizatorii serviciului de salubrizare în județul Mureș, </w:t>
      </w:r>
      <w:r w:rsidR="00803F05" w:rsidRPr="00803F05">
        <w:rPr>
          <w:rFonts w:ascii="Times New Roman" w:hAnsi="Times New Roman" w:cs="Times New Roman"/>
          <w:sz w:val="22"/>
          <w:szCs w:val="22"/>
          <w:lang w:val="ro-RO"/>
        </w:rPr>
        <w:t>cu aplicabilitate începând cu luna ianuarie 2023 în Municipiul Sighișoara</w:t>
      </w:r>
    </w:p>
    <w:p w14:paraId="580AFBFB" w14:textId="61EADBF1" w:rsidR="00F83AAA" w:rsidRDefault="00F83AAA" w:rsidP="00A92ACB">
      <w:pPr>
        <w:spacing w:line="276" w:lineRule="auto"/>
        <w:ind w:right="-846"/>
        <w:jc w:val="center"/>
        <w:rPr>
          <w:rFonts w:ascii="Times New Roman" w:hAnsi="Times New Roman" w:cs="Times New Roman"/>
          <w:sz w:val="22"/>
          <w:szCs w:val="22"/>
          <w:lang w:val="ro-RO"/>
        </w:rPr>
      </w:pPr>
    </w:p>
    <w:p w14:paraId="083AE3EB" w14:textId="3494B10B" w:rsidR="00F83AAA" w:rsidRDefault="00F83AAA" w:rsidP="00A92ACB">
      <w:pPr>
        <w:spacing w:line="276" w:lineRule="auto"/>
        <w:ind w:right="-846"/>
        <w:jc w:val="both"/>
        <w:rPr>
          <w:rFonts w:ascii="Times New Roman" w:hAnsi="Times New Roman" w:cs="Times New Roman"/>
          <w:b/>
          <w:bCs/>
          <w:sz w:val="22"/>
          <w:szCs w:val="22"/>
          <w:lang w:val="ro-RO"/>
        </w:rPr>
      </w:pPr>
      <w:r>
        <w:rPr>
          <w:rFonts w:ascii="Times New Roman" w:hAnsi="Times New Roman" w:cs="Times New Roman"/>
          <w:lang w:val="ro-RO"/>
        </w:rPr>
        <w:t xml:space="preserve"> </w:t>
      </w:r>
      <w:r>
        <w:rPr>
          <w:rFonts w:ascii="Times New Roman" w:hAnsi="Times New Roman" w:cs="Times New Roman"/>
          <w:b/>
          <w:bCs/>
          <w:lang w:val="ro-RO"/>
        </w:rPr>
        <w:t xml:space="preserve"> </w:t>
      </w:r>
      <w:r>
        <w:rPr>
          <w:rFonts w:ascii="Times New Roman" w:hAnsi="Times New Roman" w:cs="Times New Roman"/>
          <w:b/>
          <w:bCs/>
          <w:lang w:val="ro-RO"/>
        </w:rPr>
        <w:tab/>
      </w:r>
      <w:r w:rsidRPr="00411F12">
        <w:rPr>
          <w:rFonts w:ascii="Times New Roman" w:hAnsi="Times New Roman" w:cs="Times New Roman"/>
          <w:b/>
          <w:bCs/>
          <w:sz w:val="22"/>
          <w:szCs w:val="22"/>
          <w:lang w:val="ro-RO"/>
        </w:rPr>
        <w:t>Doamnelor și domnilor consilieri,</w:t>
      </w:r>
    </w:p>
    <w:p w14:paraId="71B0C56C" w14:textId="77777777" w:rsidR="00803F05" w:rsidRPr="00411F12" w:rsidRDefault="00803F05" w:rsidP="00A92ACB">
      <w:pPr>
        <w:spacing w:line="276" w:lineRule="auto"/>
        <w:ind w:right="-846"/>
        <w:jc w:val="both"/>
        <w:rPr>
          <w:rFonts w:ascii="Times New Roman" w:hAnsi="Times New Roman" w:cs="Times New Roman"/>
          <w:b/>
          <w:bCs/>
          <w:sz w:val="22"/>
          <w:szCs w:val="22"/>
          <w:lang w:val="ro-RO"/>
        </w:rPr>
      </w:pPr>
    </w:p>
    <w:p w14:paraId="56466C1C" w14:textId="77777777" w:rsidR="00F83AAA" w:rsidRPr="00411F12" w:rsidRDefault="00F83AAA" w:rsidP="00A92ACB">
      <w:pPr>
        <w:spacing w:line="276" w:lineRule="auto"/>
        <w:ind w:right="-846"/>
        <w:jc w:val="both"/>
        <w:rPr>
          <w:rFonts w:ascii="Times New Roman" w:hAnsi="Times New Roman" w:cs="Times New Roman"/>
          <w:sz w:val="22"/>
          <w:szCs w:val="22"/>
          <w:lang w:val="ro-RO"/>
        </w:rPr>
      </w:pPr>
      <w:r w:rsidRPr="00411F12">
        <w:rPr>
          <w:rFonts w:ascii="Times New Roman" w:hAnsi="Times New Roman" w:cs="Times New Roman"/>
          <w:b/>
          <w:bCs/>
          <w:sz w:val="22"/>
          <w:szCs w:val="22"/>
          <w:lang w:val="ro-RO"/>
        </w:rPr>
        <w:tab/>
      </w:r>
      <w:r w:rsidRPr="00411F12">
        <w:rPr>
          <w:rFonts w:ascii="Times New Roman" w:hAnsi="Times New Roman" w:cs="Times New Roman"/>
          <w:sz w:val="22"/>
          <w:szCs w:val="22"/>
          <w:lang w:val="ro-RO"/>
        </w:rPr>
        <w:t>În baza art. 28^18 alin. (2) din Legea serviciului de salubrizare a localităților nr. 101/2006, republicată cu modificările și completările ulterioare, autoritățile administrației publice locale au competențele exclusive cu privire la elaborarea și aprobarea Regulamentului de instituire și administrare a taxei de salubrizare pentru utilizatorii serviciului de salubrizare cu respectarea dispozițiilor Legii nr. 24/2000 privind normele de tehnică legislativă pentru elaborarea actelor normative, republicată, cu modificările și completările ulterioare.</w:t>
      </w:r>
    </w:p>
    <w:p w14:paraId="2783668C" w14:textId="77777777" w:rsidR="00812F43" w:rsidRDefault="00F83AAA" w:rsidP="00A92ACB">
      <w:pPr>
        <w:spacing w:line="276" w:lineRule="auto"/>
        <w:ind w:right="-846"/>
        <w:jc w:val="both"/>
        <w:rPr>
          <w:rFonts w:ascii="Times New Roman" w:hAnsi="Times New Roman" w:cs="Times New Roman"/>
          <w:sz w:val="22"/>
          <w:szCs w:val="22"/>
          <w:lang w:val="ro-RO"/>
        </w:rPr>
      </w:pPr>
      <w:r w:rsidRPr="00411F12">
        <w:rPr>
          <w:rFonts w:ascii="Times New Roman" w:hAnsi="Times New Roman" w:cs="Times New Roman"/>
          <w:sz w:val="22"/>
          <w:szCs w:val="22"/>
          <w:lang w:val="ro-RO"/>
        </w:rPr>
        <w:tab/>
      </w:r>
      <w:r w:rsidR="00812F43">
        <w:rPr>
          <w:rFonts w:ascii="Times New Roman" w:hAnsi="Times New Roman" w:cs="Times New Roman"/>
          <w:sz w:val="22"/>
          <w:szCs w:val="22"/>
          <w:lang w:val="ro-RO"/>
        </w:rPr>
        <w:t>În contextul modificărilor aduse de Ordonanța de urgență a Guvernului nr. 133/2022 pentru modificarea și completarea Ordonanței de urgență a Guvernului nr. 92/2021 privind regimul deșeurilor, precum și a Legii serviciului de salubrizare a localităților nr. 101/2006, a Legii nr. 249/2015 privind modalitatea de gestiune a ambalajelor și a deșeurilor de ambalaje și a Ordonanței de urgență a Guvernului nr. 196/2005 privind Fondul pentru mediu, cu modificările și completările ulterioare, a fost modificat Regulamentul de instituire și administrare a taxei de salubrizare pentru utilizatorii serviciului de salubrizare în județul Mureș, prin corelare cu legislația specifică în vigoare din domeniul salubrizării, respectiv Ordinul președintelui A.N.R.S.C. nr. 640/2022 privind aprobarea Normelor metodologice de stabilire, ajustare sau modificare a tarifelor pentru activitățile de salubrizare, precum și de calculare a tarifelor/taxelor distincte pentru gestionarea deșeurilor și a taxelor de salubrizare, sunt acte care au adus modificări de ordin substanțial în domeniul salubrizării, care necesită a fii corectate și transpuse în Regulamentul de instituire și administrare a taxei de salubrizare pentru utilizatorii serviciului de salubrizare în Județul Mureș.</w:t>
      </w:r>
    </w:p>
    <w:p w14:paraId="7701E04C" w14:textId="77777777" w:rsidR="00812F43" w:rsidRDefault="00812F43" w:rsidP="00A92ACB">
      <w:pPr>
        <w:spacing w:line="276" w:lineRule="auto"/>
        <w:ind w:right="-846"/>
        <w:jc w:val="both"/>
        <w:rPr>
          <w:rFonts w:ascii="Times New Roman" w:hAnsi="Times New Roman" w:cs="Times New Roman"/>
          <w:sz w:val="22"/>
          <w:szCs w:val="22"/>
          <w:lang w:val="ro-RO"/>
        </w:rPr>
      </w:pPr>
      <w:r>
        <w:rPr>
          <w:rFonts w:ascii="Times New Roman" w:hAnsi="Times New Roman" w:cs="Times New Roman"/>
          <w:sz w:val="22"/>
          <w:szCs w:val="22"/>
          <w:lang w:val="ro-RO"/>
        </w:rPr>
        <w:tab/>
        <w:t xml:space="preserve">Modificările regulamentului au fost efectuate în conformitatea cu art. </w:t>
      </w:r>
      <w:r w:rsidRPr="00411F12">
        <w:rPr>
          <w:rFonts w:ascii="Times New Roman" w:hAnsi="Times New Roman" w:cs="Times New Roman"/>
          <w:sz w:val="22"/>
          <w:szCs w:val="22"/>
          <w:lang w:val="ro-RO"/>
        </w:rPr>
        <w:t>28^18</w:t>
      </w:r>
      <w:r>
        <w:rPr>
          <w:rFonts w:ascii="Times New Roman" w:hAnsi="Times New Roman" w:cs="Times New Roman"/>
          <w:sz w:val="22"/>
          <w:szCs w:val="22"/>
          <w:lang w:val="ro-RO"/>
        </w:rPr>
        <w:t xml:space="preserve"> din Legea serviciului de salubrizare a localităților 101/2006, republicată, cu modificările și completările ulterioare, în baza Ordonanței de Urgență a Guvernului nr. 133/2022 pentru modificarea și completarea Ordonanței de urgență a Guvernului nr. 92/2021 privind regimul deșeurilor, a Legii nr. 249/2015 privind modalitatea de gestiune a ambalajelor și a deșeurilor de ambalaje și a Ordonanței de urgență a Guvernului nr. 196/2005 privind Fondul pentru mediu, cu modificările și completările ulterioare, referitoare la eliminarea sintagmei ”taxă specială” și înlocuirea cu sintagma ”taxă de salubrizare”.</w:t>
      </w:r>
    </w:p>
    <w:p w14:paraId="1E06C2D7" w14:textId="58D9534B" w:rsidR="00812F43" w:rsidRDefault="00812F43" w:rsidP="00A92ACB">
      <w:pPr>
        <w:spacing w:line="276" w:lineRule="auto"/>
        <w:ind w:right="-846"/>
        <w:jc w:val="both"/>
        <w:rPr>
          <w:rFonts w:ascii="Times New Roman" w:hAnsi="Times New Roman" w:cs="Times New Roman"/>
          <w:sz w:val="22"/>
          <w:szCs w:val="22"/>
          <w:lang w:val="ro-RO"/>
        </w:rPr>
      </w:pPr>
      <w:r>
        <w:rPr>
          <w:rFonts w:ascii="Times New Roman" w:hAnsi="Times New Roman" w:cs="Times New Roman"/>
          <w:sz w:val="22"/>
          <w:szCs w:val="22"/>
          <w:lang w:val="ro-RO"/>
        </w:rPr>
        <w:tab/>
        <w:t>Totodată, având în vedere dispozițiile președintelui A.N.R.S.C. nr. 640/2022 privind aprobarea Normelor metodologice de stabilire, ajustare sau modificare a taxelor pentru activitățile de salubrizare, precum și de calculare a tarifelor/taxelor distincte pentru gestionarea deșeurilor și a taxelor de salubrizare, s-a identificat necesitatea modificării regulamentului în acord cu noile reglementări.</w:t>
      </w:r>
    </w:p>
    <w:p w14:paraId="245D3A57" w14:textId="286DDCE7" w:rsidR="00E20448" w:rsidRDefault="00E20448" w:rsidP="00A92ACB">
      <w:pPr>
        <w:spacing w:line="276" w:lineRule="auto"/>
        <w:ind w:right="-846"/>
        <w:jc w:val="both"/>
        <w:rPr>
          <w:rFonts w:ascii="Times New Roman" w:hAnsi="Times New Roman" w:cs="Times New Roman"/>
          <w:sz w:val="22"/>
          <w:szCs w:val="22"/>
          <w:lang w:val="ro-RO"/>
        </w:rPr>
      </w:pPr>
      <w:r>
        <w:rPr>
          <w:rFonts w:ascii="Times New Roman" w:hAnsi="Times New Roman" w:cs="Times New Roman"/>
          <w:sz w:val="22"/>
          <w:szCs w:val="22"/>
          <w:lang w:val="ro-RO"/>
        </w:rPr>
        <w:tab/>
        <w:t>Anexat prezent</w:t>
      </w:r>
      <w:r w:rsidR="00CF2F41">
        <w:rPr>
          <w:rFonts w:ascii="Times New Roman" w:hAnsi="Times New Roman" w:cs="Times New Roman"/>
          <w:sz w:val="22"/>
          <w:szCs w:val="22"/>
          <w:lang w:val="ro-RO"/>
        </w:rPr>
        <w:t>ului se află</w:t>
      </w:r>
      <w:r>
        <w:rPr>
          <w:rFonts w:ascii="Times New Roman" w:hAnsi="Times New Roman" w:cs="Times New Roman"/>
          <w:sz w:val="22"/>
          <w:szCs w:val="22"/>
          <w:lang w:val="ro-RO"/>
        </w:rPr>
        <w:t xml:space="preserve"> Regulamentul de instituire și administrare a taxei de salubrizare pentru utilizatorii serviciului de salubrizare în județul Mureș, forma modificată.</w:t>
      </w:r>
    </w:p>
    <w:p w14:paraId="178E87E4" w14:textId="77777777" w:rsidR="00D6784E" w:rsidRDefault="00812F43" w:rsidP="00D6784E">
      <w:pPr>
        <w:spacing w:line="276" w:lineRule="auto"/>
        <w:ind w:right="-846"/>
        <w:jc w:val="both"/>
        <w:rPr>
          <w:rFonts w:ascii="Times New Roman" w:hAnsi="Times New Roman" w:cs="Times New Roman"/>
          <w:b/>
          <w:bCs/>
          <w:sz w:val="22"/>
          <w:szCs w:val="22"/>
          <w:lang w:val="ro-RO"/>
        </w:rPr>
      </w:pPr>
      <w:r>
        <w:rPr>
          <w:rFonts w:ascii="Times New Roman" w:hAnsi="Times New Roman" w:cs="Times New Roman"/>
          <w:sz w:val="22"/>
          <w:szCs w:val="22"/>
          <w:lang w:val="ro-RO"/>
        </w:rPr>
        <w:tab/>
        <w:t xml:space="preserve">În baza anexelor atașate, Regulamentul de instituire și administrare a taxei de salubrizare pentru utilizatorii serviciului de salubrizare în județul Mureș, forma modificată, care va intra în vigoare </w:t>
      </w:r>
      <w:r>
        <w:rPr>
          <w:rFonts w:ascii="Times New Roman" w:hAnsi="Times New Roman" w:cs="Times New Roman"/>
          <w:b/>
          <w:bCs/>
          <w:sz w:val="22"/>
          <w:szCs w:val="22"/>
          <w:lang w:val="ro-RO"/>
        </w:rPr>
        <w:t xml:space="preserve">începând cu </w:t>
      </w:r>
      <w:r w:rsidR="00803F05">
        <w:rPr>
          <w:rFonts w:ascii="Times New Roman" w:hAnsi="Times New Roman" w:cs="Times New Roman"/>
          <w:b/>
          <w:bCs/>
          <w:sz w:val="22"/>
          <w:szCs w:val="22"/>
          <w:lang w:val="ro-RO"/>
        </w:rPr>
        <w:t xml:space="preserve">luna ianuarie </w:t>
      </w:r>
      <w:r w:rsidRPr="00803F05">
        <w:rPr>
          <w:rFonts w:ascii="Times New Roman" w:hAnsi="Times New Roman" w:cs="Times New Roman"/>
          <w:b/>
          <w:bCs/>
          <w:sz w:val="22"/>
          <w:szCs w:val="22"/>
          <w:lang w:val="ro-RO"/>
        </w:rPr>
        <w:t>2023.</w:t>
      </w:r>
    </w:p>
    <w:p w14:paraId="083B7504" w14:textId="06A9850E" w:rsidR="00D6784E" w:rsidRPr="00D6784E" w:rsidRDefault="00D6784E" w:rsidP="00D6784E">
      <w:pPr>
        <w:spacing w:line="276" w:lineRule="auto"/>
        <w:ind w:right="-846" w:firstLine="720"/>
        <w:jc w:val="both"/>
        <w:rPr>
          <w:rFonts w:ascii="Times New Roman" w:hAnsi="Times New Roman" w:cs="Times New Roman"/>
          <w:noProof/>
          <w:sz w:val="22"/>
          <w:szCs w:val="22"/>
          <w:lang w:val="ro-RO"/>
        </w:rPr>
      </w:pPr>
      <w:r w:rsidRPr="00D6784E">
        <w:rPr>
          <w:rFonts w:ascii="Times New Roman" w:hAnsi="Times New Roman" w:cs="Times New Roman"/>
          <w:noProof/>
          <w:color w:val="000000"/>
          <w:sz w:val="22"/>
          <w:szCs w:val="22"/>
          <w:shd w:val="clear" w:color="auto" w:fill="FFFFFF"/>
          <w:lang w:val="ro-RO"/>
        </w:rPr>
        <w:t>Deşi în cadrul procedurilor de elaborare a proiectelor de acte normative, autoritatea administraţiei publice</w:t>
      </w:r>
      <w:r w:rsidRPr="00D6784E">
        <w:rPr>
          <w:rFonts w:ascii="Times New Roman" w:hAnsi="Times New Roman" w:cs="Times New Roman"/>
          <w:noProof/>
          <w:sz w:val="22"/>
          <w:szCs w:val="22"/>
          <w:lang w:val="ro-RO"/>
        </w:rPr>
        <w:t xml:space="preserve"> are obligativitatea respectării prevederilor legale ale Legii nr. 52/2003 privind transparența decizională în administrație publică, republicată, în situaţia dată se impune aprobarea în regim de urgenţă a</w:t>
      </w:r>
      <w:r w:rsidRPr="00D6784E">
        <w:rPr>
          <w:rFonts w:ascii="Times New Roman" w:hAnsi="Times New Roman" w:cs="Times New Roman"/>
          <w:sz w:val="22"/>
          <w:szCs w:val="22"/>
          <w:lang w:val="ro-RO"/>
        </w:rPr>
        <w:t xml:space="preserve"> </w:t>
      </w:r>
      <w:r>
        <w:rPr>
          <w:rFonts w:ascii="Times New Roman" w:hAnsi="Times New Roman" w:cs="Times New Roman"/>
          <w:sz w:val="22"/>
          <w:szCs w:val="22"/>
          <w:lang w:val="ro-RO"/>
        </w:rPr>
        <w:t xml:space="preserve">modificărilor </w:t>
      </w:r>
      <w:r>
        <w:rPr>
          <w:rFonts w:ascii="Times New Roman" w:hAnsi="Times New Roman" w:cs="Times New Roman"/>
          <w:sz w:val="22"/>
          <w:szCs w:val="22"/>
          <w:lang w:val="ro-RO"/>
        </w:rPr>
        <w:t>Regulamentul</w:t>
      </w:r>
      <w:r>
        <w:rPr>
          <w:rFonts w:ascii="Times New Roman" w:hAnsi="Times New Roman" w:cs="Times New Roman"/>
          <w:sz w:val="22"/>
          <w:szCs w:val="22"/>
          <w:lang w:val="ro-RO"/>
        </w:rPr>
        <w:t>ui</w:t>
      </w:r>
      <w:r>
        <w:rPr>
          <w:rFonts w:ascii="Times New Roman" w:hAnsi="Times New Roman" w:cs="Times New Roman"/>
          <w:sz w:val="22"/>
          <w:szCs w:val="22"/>
          <w:lang w:val="ro-RO"/>
        </w:rPr>
        <w:t xml:space="preserve"> de instituire și administrare a taxei de salubrizare pentru utilizatorii serviciului de salubrizare în județul Mureș</w:t>
      </w:r>
      <w:r>
        <w:rPr>
          <w:rFonts w:ascii="Times New Roman" w:hAnsi="Times New Roman" w:cs="Times New Roman"/>
          <w:sz w:val="22"/>
          <w:szCs w:val="22"/>
          <w:lang w:val="ro-RO"/>
        </w:rPr>
        <w:t>,</w:t>
      </w:r>
      <w:r w:rsidRPr="00D6784E">
        <w:rPr>
          <w:rFonts w:ascii="Times New Roman" w:hAnsi="Times New Roman" w:cs="Times New Roman"/>
          <w:noProof/>
          <w:sz w:val="22"/>
          <w:szCs w:val="22"/>
          <w:lang w:val="ro-RO"/>
        </w:rPr>
        <w:t xml:space="preserve"> </w:t>
      </w:r>
      <w:r>
        <w:rPr>
          <w:rFonts w:ascii="Times New Roman" w:hAnsi="Times New Roman" w:cs="Times New Roman"/>
          <w:noProof/>
          <w:sz w:val="22"/>
          <w:szCs w:val="22"/>
          <w:lang w:val="ro-RO"/>
        </w:rPr>
        <w:t>fiind impetuos necesar ca ace</w:t>
      </w:r>
      <w:r w:rsidRPr="00D6784E">
        <w:rPr>
          <w:rFonts w:ascii="Times New Roman" w:hAnsi="Times New Roman" w:cs="Times New Roman"/>
          <w:noProof/>
          <w:sz w:val="22"/>
          <w:szCs w:val="22"/>
          <w:lang w:val="ro-RO"/>
        </w:rPr>
        <w:t>sta să se aplice începând cu luna ianuarie 2023, sens în care pot fi aplicabile prevederile art. 7 alin. 13 din Legea nr. 52/2003 privind adoptarea în sistem de urgen</w:t>
      </w:r>
      <w:r>
        <w:rPr>
          <w:rFonts w:ascii="Times New Roman" w:hAnsi="Times New Roman" w:cs="Times New Roman"/>
          <w:noProof/>
          <w:sz w:val="22"/>
          <w:szCs w:val="22"/>
          <w:lang w:val="ro-RO"/>
        </w:rPr>
        <w:t>ță</w:t>
      </w:r>
      <w:r w:rsidRPr="00D6784E">
        <w:rPr>
          <w:rFonts w:ascii="Times New Roman" w:hAnsi="Times New Roman" w:cs="Times New Roman"/>
          <w:noProof/>
          <w:sz w:val="22"/>
          <w:szCs w:val="22"/>
          <w:lang w:val="ro-RO"/>
        </w:rPr>
        <w:t xml:space="preserve"> a procedurii de transparență decizională</w:t>
      </w:r>
      <w:r>
        <w:rPr>
          <w:rFonts w:ascii="Times New Roman" w:hAnsi="Times New Roman" w:cs="Times New Roman"/>
          <w:noProof/>
          <w:sz w:val="22"/>
          <w:szCs w:val="22"/>
          <w:lang w:val="ro-RO"/>
        </w:rPr>
        <w:t xml:space="preserve"> cu privire la acest act administrativ amintit</w:t>
      </w:r>
      <w:r w:rsidRPr="00D6784E">
        <w:rPr>
          <w:rFonts w:ascii="Times New Roman" w:hAnsi="Times New Roman" w:cs="Times New Roman"/>
          <w:noProof/>
          <w:sz w:val="22"/>
          <w:szCs w:val="22"/>
          <w:lang w:val="ro-RO"/>
        </w:rPr>
        <w:t>.</w:t>
      </w:r>
      <w:bookmarkStart w:id="0" w:name="_GoBack"/>
      <w:bookmarkEnd w:id="0"/>
    </w:p>
    <w:p w14:paraId="63A677DC" w14:textId="77777777" w:rsidR="00803F05" w:rsidRDefault="00803F05" w:rsidP="00A92ACB">
      <w:pPr>
        <w:spacing w:line="276" w:lineRule="auto"/>
        <w:ind w:right="-846"/>
        <w:jc w:val="both"/>
        <w:rPr>
          <w:rFonts w:ascii="Times New Roman" w:hAnsi="Times New Roman" w:cs="Times New Roman"/>
          <w:b/>
          <w:bCs/>
          <w:sz w:val="22"/>
          <w:szCs w:val="22"/>
          <w:u w:val="single"/>
          <w:lang w:val="ro-RO"/>
        </w:rPr>
      </w:pPr>
    </w:p>
    <w:p w14:paraId="04511FA6" w14:textId="77777777" w:rsidR="00803F05" w:rsidRDefault="00803F05" w:rsidP="00A92ACB">
      <w:pPr>
        <w:spacing w:line="276" w:lineRule="auto"/>
        <w:ind w:right="-846"/>
        <w:jc w:val="both"/>
        <w:rPr>
          <w:rFonts w:ascii="Times New Roman" w:hAnsi="Times New Roman" w:cs="Times New Roman"/>
          <w:b/>
          <w:bCs/>
          <w:sz w:val="22"/>
          <w:szCs w:val="22"/>
          <w:u w:val="single"/>
          <w:lang w:val="ro-RO"/>
        </w:rPr>
      </w:pPr>
    </w:p>
    <w:p w14:paraId="3737C5EC" w14:textId="77777777" w:rsidR="00803F05" w:rsidRPr="00812F43" w:rsidRDefault="00803F05" w:rsidP="00A92ACB">
      <w:pPr>
        <w:spacing w:line="276" w:lineRule="auto"/>
        <w:ind w:right="-846"/>
        <w:jc w:val="both"/>
        <w:rPr>
          <w:rFonts w:ascii="Times New Roman" w:hAnsi="Times New Roman" w:cs="Times New Roman"/>
          <w:b/>
          <w:bCs/>
          <w:sz w:val="22"/>
          <w:szCs w:val="22"/>
          <w:u w:val="single"/>
          <w:lang w:val="ro-RO"/>
        </w:rPr>
      </w:pPr>
    </w:p>
    <w:p w14:paraId="14AB55E4" w14:textId="7BFDF628" w:rsidR="00614059" w:rsidRDefault="00614059" w:rsidP="00A92ACB">
      <w:pPr>
        <w:spacing w:line="276" w:lineRule="auto"/>
        <w:ind w:right="-846" w:firstLine="720"/>
        <w:jc w:val="both"/>
        <w:rPr>
          <w:rFonts w:ascii="Times New Roman" w:hAnsi="Times New Roman" w:cs="Times New Roman"/>
          <w:sz w:val="22"/>
          <w:szCs w:val="22"/>
          <w:lang w:val="ro-RO"/>
        </w:rPr>
      </w:pPr>
      <w:r>
        <w:rPr>
          <w:rFonts w:ascii="Times New Roman" w:hAnsi="Times New Roman" w:cs="Times New Roman"/>
          <w:sz w:val="22"/>
          <w:szCs w:val="22"/>
          <w:lang w:val="ro-RO"/>
        </w:rPr>
        <w:t xml:space="preserve">Având în vedere cele expuse mai sus, </w:t>
      </w:r>
      <w:r w:rsidR="00812F43">
        <w:rPr>
          <w:rFonts w:ascii="Times New Roman" w:hAnsi="Times New Roman" w:cs="Times New Roman"/>
          <w:sz w:val="22"/>
          <w:szCs w:val="22"/>
          <w:lang w:val="ro-RO"/>
        </w:rPr>
        <w:t xml:space="preserve">apreciem că sunt întrunite </w:t>
      </w:r>
      <w:r w:rsidR="00E20448">
        <w:rPr>
          <w:rFonts w:ascii="Times New Roman" w:hAnsi="Times New Roman" w:cs="Times New Roman"/>
          <w:sz w:val="22"/>
          <w:szCs w:val="22"/>
          <w:lang w:val="ro-RO"/>
        </w:rPr>
        <w:t xml:space="preserve">condițiile legale pentru promovarea spre aprobare a acestui </w:t>
      </w:r>
      <w:r>
        <w:rPr>
          <w:rFonts w:ascii="Times New Roman" w:hAnsi="Times New Roman" w:cs="Times New Roman"/>
          <w:sz w:val="22"/>
          <w:szCs w:val="22"/>
          <w:lang w:val="ro-RO"/>
        </w:rPr>
        <w:t>proiect de hotărâre prezentat de domnul Primar.</w:t>
      </w:r>
    </w:p>
    <w:p w14:paraId="654DA15A" w14:textId="77777777" w:rsidR="00FC73B9" w:rsidRDefault="00FC73B9" w:rsidP="00A92ACB">
      <w:pPr>
        <w:spacing w:line="276" w:lineRule="auto"/>
        <w:ind w:right="-846" w:firstLine="720"/>
        <w:jc w:val="both"/>
        <w:rPr>
          <w:rFonts w:ascii="Times New Roman" w:hAnsi="Times New Roman" w:cs="Times New Roman"/>
          <w:sz w:val="22"/>
          <w:szCs w:val="22"/>
          <w:lang w:val="ro-RO"/>
        </w:rPr>
      </w:pPr>
    </w:p>
    <w:p w14:paraId="15EF618C" w14:textId="77777777" w:rsidR="00614059" w:rsidRPr="00E20448" w:rsidRDefault="00614059" w:rsidP="00A92ACB">
      <w:pPr>
        <w:ind w:right="-846"/>
        <w:jc w:val="center"/>
        <w:rPr>
          <w:rFonts w:ascii="Times New Roman" w:hAnsi="Times New Roman" w:cs="Times New Roman"/>
          <w:color w:val="000000" w:themeColor="text1"/>
          <w:sz w:val="22"/>
          <w:szCs w:val="22"/>
          <w:lang w:val="ro-RO"/>
        </w:rPr>
      </w:pPr>
      <w:r w:rsidRPr="00E20448">
        <w:rPr>
          <w:rFonts w:ascii="Times New Roman" w:hAnsi="Times New Roman" w:cs="Times New Roman"/>
          <w:color w:val="000000" w:themeColor="text1"/>
          <w:sz w:val="22"/>
          <w:szCs w:val="22"/>
          <w:lang w:val="ro-RO"/>
        </w:rPr>
        <w:t xml:space="preserve">                                                                              Serviciul Monitorizare Servicii de Utilități Publice,</w:t>
      </w:r>
    </w:p>
    <w:p w14:paraId="1B7DFC6C" w14:textId="77777777" w:rsidR="00614059" w:rsidRPr="00E20448" w:rsidRDefault="00614059" w:rsidP="00A92ACB">
      <w:pPr>
        <w:ind w:right="-846"/>
        <w:jc w:val="center"/>
        <w:rPr>
          <w:rFonts w:ascii="Times New Roman" w:hAnsi="Times New Roman" w:cs="Times New Roman"/>
          <w:color w:val="000000" w:themeColor="text1"/>
          <w:sz w:val="22"/>
          <w:szCs w:val="22"/>
          <w:lang w:val="ro-RO"/>
        </w:rPr>
      </w:pPr>
      <w:r w:rsidRPr="00E20448">
        <w:rPr>
          <w:rFonts w:ascii="Times New Roman" w:hAnsi="Times New Roman" w:cs="Times New Roman"/>
          <w:color w:val="000000" w:themeColor="text1"/>
          <w:sz w:val="22"/>
          <w:szCs w:val="22"/>
          <w:lang w:val="ro-RO"/>
        </w:rPr>
        <w:t xml:space="preserve">                                                                             Guvernanță Corporativă și Transport Public Local</w:t>
      </w:r>
    </w:p>
    <w:p w14:paraId="19156D56" w14:textId="77777777" w:rsidR="00614059" w:rsidRPr="00E20448" w:rsidRDefault="00614059" w:rsidP="00A92ACB">
      <w:pPr>
        <w:spacing w:before="120"/>
        <w:ind w:right="-846"/>
        <w:jc w:val="center"/>
        <w:rPr>
          <w:rFonts w:ascii="Times New Roman" w:hAnsi="Times New Roman" w:cs="Times New Roman"/>
          <w:color w:val="000000" w:themeColor="text1"/>
          <w:sz w:val="22"/>
          <w:szCs w:val="22"/>
          <w:lang w:val="ro-RO"/>
        </w:rPr>
      </w:pPr>
      <w:r w:rsidRPr="00E20448">
        <w:rPr>
          <w:rFonts w:ascii="Times New Roman" w:hAnsi="Times New Roman" w:cs="Times New Roman"/>
          <w:color w:val="000000" w:themeColor="text1"/>
          <w:sz w:val="22"/>
          <w:szCs w:val="22"/>
          <w:lang w:val="ro-RO"/>
        </w:rPr>
        <w:t xml:space="preserve">                                                                        Ing. Radu Pavel Puiu </w:t>
      </w:r>
    </w:p>
    <w:p w14:paraId="73CEBF2A" w14:textId="442CC475" w:rsidR="00411F12" w:rsidRPr="00E20448" w:rsidRDefault="00FC73B9" w:rsidP="00A92ACB">
      <w:pPr>
        <w:spacing w:before="120"/>
        <w:ind w:right="-846"/>
        <w:rPr>
          <w:rFonts w:ascii="Times New Roman" w:hAnsi="Times New Roman" w:cs="Times New Roman"/>
          <w:color w:val="000000" w:themeColor="text1"/>
          <w:sz w:val="22"/>
          <w:szCs w:val="22"/>
          <w:lang w:val="ro-RO"/>
        </w:rPr>
      </w:pPr>
      <w:r>
        <w:rPr>
          <w:rFonts w:ascii="Times New Roman" w:hAnsi="Times New Roman" w:cs="Times New Roman"/>
          <w:color w:val="000000" w:themeColor="text1"/>
          <w:sz w:val="22"/>
          <w:szCs w:val="22"/>
          <w:lang w:val="ro-RO"/>
        </w:rPr>
        <w:t>Întocmit / Redactat</w:t>
      </w:r>
      <w:r w:rsidR="00614059" w:rsidRPr="00E20448">
        <w:rPr>
          <w:rFonts w:ascii="Times New Roman" w:hAnsi="Times New Roman" w:cs="Times New Roman"/>
          <w:color w:val="000000" w:themeColor="text1"/>
          <w:sz w:val="22"/>
          <w:szCs w:val="22"/>
          <w:lang w:val="ro-RO"/>
        </w:rPr>
        <w:t>: Constantin Sebastian</w:t>
      </w:r>
    </w:p>
    <w:sectPr w:rsidR="00411F12" w:rsidRPr="00E20448" w:rsidSect="00FC73B9">
      <w:pgSz w:w="12240" w:h="15840"/>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72D5B"/>
    <w:multiLevelType w:val="hybridMultilevel"/>
    <w:tmpl w:val="65607BE2"/>
    <w:lvl w:ilvl="0" w:tplc="66506BF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63"/>
    <w:rsid w:val="00000FCF"/>
    <w:rsid w:val="0009442C"/>
    <w:rsid w:val="000C24B8"/>
    <w:rsid w:val="002C7A30"/>
    <w:rsid w:val="002E4F95"/>
    <w:rsid w:val="003809E2"/>
    <w:rsid w:val="00380E4B"/>
    <w:rsid w:val="003B4E60"/>
    <w:rsid w:val="003C33B6"/>
    <w:rsid w:val="00411F12"/>
    <w:rsid w:val="004640CC"/>
    <w:rsid w:val="00515DB2"/>
    <w:rsid w:val="005F3D07"/>
    <w:rsid w:val="00614059"/>
    <w:rsid w:val="006474F2"/>
    <w:rsid w:val="006646B4"/>
    <w:rsid w:val="007448B0"/>
    <w:rsid w:val="00803F05"/>
    <w:rsid w:val="00812F43"/>
    <w:rsid w:val="00825063"/>
    <w:rsid w:val="008B5F5D"/>
    <w:rsid w:val="0095218B"/>
    <w:rsid w:val="009A1843"/>
    <w:rsid w:val="00A92ACB"/>
    <w:rsid w:val="00AC14A5"/>
    <w:rsid w:val="00AF526B"/>
    <w:rsid w:val="00C05821"/>
    <w:rsid w:val="00CE6880"/>
    <w:rsid w:val="00CF2F41"/>
    <w:rsid w:val="00D152D2"/>
    <w:rsid w:val="00D6784E"/>
    <w:rsid w:val="00E20448"/>
    <w:rsid w:val="00F02D74"/>
    <w:rsid w:val="00F7064C"/>
    <w:rsid w:val="00F737BE"/>
    <w:rsid w:val="00F83AAA"/>
    <w:rsid w:val="00FC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7486"/>
  <w15:chartTrackingRefBased/>
  <w15:docId w15:val="{AF387F6A-921A-FF40-AE2C-186DC789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063"/>
    <w:rPr>
      <w:color w:val="808080"/>
    </w:rPr>
  </w:style>
  <w:style w:type="paragraph" w:styleId="ListParagraph">
    <w:name w:val="List Paragraph"/>
    <w:basedOn w:val="Normal"/>
    <w:uiPriority w:val="34"/>
    <w:qFormat/>
    <w:rsid w:val="0009442C"/>
    <w:pPr>
      <w:ind w:left="720"/>
      <w:contextualSpacing/>
    </w:pPr>
  </w:style>
  <w:style w:type="character" w:styleId="Hyperlink">
    <w:name w:val="Hyperlink"/>
    <w:basedOn w:val="DefaultParagraphFont"/>
    <w:uiPriority w:val="99"/>
    <w:unhideWhenUsed/>
    <w:rsid w:val="00AC14A5"/>
    <w:rPr>
      <w:color w:val="0563C1" w:themeColor="hyperlink"/>
      <w:u w:val="single"/>
    </w:rPr>
  </w:style>
  <w:style w:type="character" w:customStyle="1" w:styleId="UnresolvedMention">
    <w:name w:val="Unresolved Mention"/>
    <w:basedOn w:val="DefaultParagraphFont"/>
    <w:uiPriority w:val="99"/>
    <w:semiHidden/>
    <w:unhideWhenUsed/>
    <w:rsid w:val="00AC1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mariasighisoara.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constantin</dc:creator>
  <cp:keywords/>
  <dc:description/>
  <cp:lastModifiedBy>admin</cp:lastModifiedBy>
  <cp:revision>17</cp:revision>
  <dcterms:created xsi:type="dcterms:W3CDTF">2023-01-04T06:26:00Z</dcterms:created>
  <dcterms:modified xsi:type="dcterms:W3CDTF">2023-01-05T06:52:00Z</dcterms:modified>
</cp:coreProperties>
</file>